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ayouttabelle"/>
        <w:tblW w:w="4237" w:type="dxa"/>
        <w:tblLayout w:type="fixed"/>
        <w:tblLook w:val="04A0" w:firstRow="1" w:lastRow="0" w:firstColumn="1" w:lastColumn="0" w:noHBand="0" w:noVBand="1"/>
      </w:tblPr>
      <w:tblGrid>
        <w:gridCol w:w="4237"/>
      </w:tblGrid>
      <w:tr w:rsidR="00AA44CC" w:rsidRPr="004361B8" w14:paraId="301124E8" w14:textId="77777777" w:rsidTr="00200D08">
        <w:trPr>
          <w:trHeight w:hRule="exact" w:val="7966"/>
        </w:trPr>
        <w:tc>
          <w:tcPr>
            <w:tcW w:w="4932" w:type="pct"/>
          </w:tcPr>
          <w:p w14:paraId="1B123A68" w14:textId="4699757D" w:rsidR="00AA44CC" w:rsidRPr="004C7208" w:rsidRDefault="00AA44CC" w:rsidP="00200D08">
            <w:pPr>
              <w:tabs>
                <w:tab w:val="left" w:pos="6660"/>
              </w:tabs>
              <w:rPr>
                <w:rFonts w:cs="Arial"/>
                <w:b/>
                <w:color w:val="C00000"/>
                <w:sz w:val="28"/>
                <w:szCs w:val="28"/>
              </w:rPr>
            </w:pPr>
            <w:r w:rsidRPr="004C7208">
              <w:rPr>
                <w:rFonts w:cs="Arial"/>
                <w:b/>
                <w:color w:val="C00000"/>
                <w:sz w:val="28"/>
                <w:szCs w:val="28"/>
              </w:rPr>
              <w:t xml:space="preserve">Jugendwerk </w:t>
            </w:r>
            <w:r w:rsidR="00695D7F">
              <w:rPr>
                <w:rFonts w:cs="Arial"/>
                <w:b/>
                <w:color w:val="C00000"/>
                <w:sz w:val="28"/>
                <w:szCs w:val="28"/>
              </w:rPr>
              <w:t>Niederbipp</w:t>
            </w:r>
            <w:r w:rsidRPr="004C7208">
              <w:rPr>
                <w:rFonts w:cs="Arial"/>
                <w:b/>
                <w:color w:val="C00000"/>
                <w:sz w:val="28"/>
                <w:szCs w:val="28"/>
              </w:rPr>
              <w:br/>
              <w:t>Kinder- und Jugendarbeit</w:t>
            </w:r>
          </w:p>
          <w:p w14:paraId="25575BA2" w14:textId="7A03C47B" w:rsidR="00AA44CC" w:rsidRPr="004C7208" w:rsidRDefault="004C38FE" w:rsidP="00200D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Eveline Bolli</w:t>
            </w:r>
            <w:r w:rsidR="00AA44CC" w:rsidRPr="004C7208">
              <w:rPr>
                <w:color w:val="000000" w:themeColor="text1"/>
              </w:rPr>
              <w:br/>
            </w:r>
            <w:proofErr w:type="spellStart"/>
            <w:r>
              <w:rPr>
                <w:color w:val="000000" w:themeColor="text1"/>
              </w:rPr>
              <w:t>Anternstrasse</w:t>
            </w:r>
            <w:proofErr w:type="spellEnd"/>
            <w:r>
              <w:rPr>
                <w:color w:val="000000" w:themeColor="text1"/>
              </w:rPr>
              <w:t xml:space="preserve"> 16</w:t>
            </w:r>
            <w:r w:rsidR="00AA44CC" w:rsidRPr="004C7208">
              <w:rPr>
                <w:color w:val="000000" w:themeColor="text1"/>
              </w:rPr>
              <w:br/>
            </w:r>
            <w:r>
              <w:rPr>
                <w:color w:val="000000" w:themeColor="text1"/>
              </w:rPr>
              <w:t>4704 Niederbipp</w:t>
            </w:r>
          </w:p>
          <w:p w14:paraId="23632401" w14:textId="77777777" w:rsidR="00AA44CC" w:rsidRPr="004C7208" w:rsidRDefault="00AA44CC" w:rsidP="00200D08">
            <w:pPr>
              <w:tabs>
                <w:tab w:val="left" w:pos="6660"/>
              </w:tabs>
              <w:rPr>
                <w:rFonts w:cs="Arial"/>
                <w:b/>
                <w:color w:val="C00000"/>
                <w:sz w:val="24"/>
                <w:szCs w:val="24"/>
              </w:rPr>
            </w:pPr>
            <w:r w:rsidRPr="004C7208">
              <w:rPr>
                <w:rFonts w:cs="Arial"/>
                <w:b/>
                <w:color w:val="C00000"/>
                <w:sz w:val="24"/>
                <w:szCs w:val="24"/>
              </w:rPr>
              <w:t>Kontakt</w:t>
            </w:r>
          </w:p>
          <w:p w14:paraId="2D68FF26" w14:textId="13311327" w:rsidR="00AA44CC" w:rsidRPr="004C7208" w:rsidRDefault="00AA44CC" w:rsidP="00200D08">
            <w:r w:rsidRPr="004C7208">
              <w:rPr>
                <w:color w:val="000000" w:themeColor="text1"/>
              </w:rPr>
              <w:t>Telefon: 0</w:t>
            </w:r>
            <w:r w:rsidR="004C38FE">
              <w:rPr>
                <w:color w:val="000000" w:themeColor="text1"/>
              </w:rPr>
              <w:t>76 419 32 36</w:t>
            </w:r>
            <w:r w:rsidRPr="004C7208">
              <w:rPr>
                <w:color w:val="000000" w:themeColor="text1"/>
              </w:rPr>
              <w:br/>
              <w:t xml:space="preserve">E-Mail: </w:t>
            </w:r>
            <w:r w:rsidR="004C38FE">
              <w:rPr>
                <w:color w:val="000000" w:themeColor="text1"/>
              </w:rPr>
              <w:t>eveline.bolli@jugendwerk.ch</w:t>
            </w:r>
            <w:r w:rsidRPr="004C7208">
              <w:rPr>
                <w:color w:val="000000" w:themeColor="text1"/>
              </w:rPr>
              <w:br/>
              <w:t>Website: www.</w:t>
            </w:r>
            <w:r w:rsidR="004C38FE">
              <w:rPr>
                <w:color w:val="000000" w:themeColor="text1"/>
              </w:rPr>
              <w:t>nbipp</w:t>
            </w:r>
            <w:r w:rsidRPr="004C7208">
              <w:rPr>
                <w:color w:val="000000" w:themeColor="text1"/>
              </w:rPr>
              <w:t>.jugendwerk.ch</w:t>
            </w:r>
          </w:p>
        </w:tc>
      </w:tr>
      <w:tr w:rsidR="00AA44CC" w:rsidRPr="004361B8" w14:paraId="491B37A3" w14:textId="77777777" w:rsidTr="00200D08">
        <w:trPr>
          <w:trHeight w:hRule="exact" w:val="2880"/>
        </w:trPr>
        <w:tc>
          <w:tcPr>
            <w:tcW w:w="4932" w:type="pct"/>
            <w:vAlign w:val="bottom"/>
          </w:tcPr>
          <w:p w14:paraId="1CC1926E" w14:textId="77777777" w:rsidR="00AA44CC" w:rsidRPr="004C7208" w:rsidRDefault="00AA44CC" w:rsidP="00200D08"/>
        </w:tc>
      </w:tr>
    </w:tbl>
    <w:p w14:paraId="09926870" w14:textId="72B03855" w:rsidR="00AA44CC" w:rsidRPr="004C7208" w:rsidRDefault="004361B8" w:rsidP="00AA44CC">
      <w:r w:rsidRPr="004C7208">
        <w:rPr>
          <w:noProof/>
          <w:lang w:eastAsia="de-CH"/>
        </w:rPr>
        <w:drawing>
          <wp:anchor distT="0" distB="0" distL="114300" distR="114300" simplePos="0" relativeHeight="251668480" behindDoc="0" locked="0" layoutInCell="1" allowOverlap="1" wp14:anchorId="3F91D104" wp14:editId="720C13B2">
            <wp:simplePos x="857250" y="7600950"/>
            <wp:positionH relativeFrom="margin">
              <wp:align>left</wp:align>
            </wp:positionH>
            <wp:positionV relativeFrom="margin">
              <wp:align>bottom</wp:align>
            </wp:positionV>
            <wp:extent cx="1314450" cy="565150"/>
            <wp:effectExtent l="0" t="0" r="0" b="6350"/>
            <wp:wrapSquare wrapText="bothSides"/>
            <wp:docPr id="3" name="Grafi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Jugendwerk_Logo_quer_CMYK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6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BD55EC" w14:textId="3CEDEE35" w:rsidR="00AA44CC" w:rsidRPr="004C7208" w:rsidRDefault="00AA44CC" w:rsidP="00AA44CC"/>
    <w:p w14:paraId="0A961248" w14:textId="241AC720" w:rsidR="00AA44CC" w:rsidRPr="004C7208" w:rsidRDefault="00AA44CC" w:rsidP="00AA44CC"/>
    <w:p w14:paraId="1FDAD8B7" w14:textId="5AF04DF0" w:rsidR="00AA44CC" w:rsidRPr="004C7208" w:rsidRDefault="00AA44CC" w:rsidP="00AA44CC"/>
    <w:p w14:paraId="29B8B4F5" w14:textId="77777777" w:rsidR="00AA44CC" w:rsidRPr="004C7208" w:rsidRDefault="00AA44CC" w:rsidP="00AA44CC">
      <w:pPr>
        <w:rPr>
          <w:noProof/>
        </w:rPr>
      </w:pPr>
    </w:p>
    <w:p w14:paraId="2E02D1A1" w14:textId="5B931E7A" w:rsidR="00AA44CC" w:rsidRPr="004C7208" w:rsidRDefault="00AA44CC" w:rsidP="00AA44CC">
      <w:pPr>
        <w:rPr>
          <w:noProof/>
        </w:rPr>
      </w:pPr>
    </w:p>
    <w:p w14:paraId="3D30D0ED" w14:textId="4D63E639" w:rsidR="00AA44CC" w:rsidRPr="004C7208" w:rsidRDefault="00AA44CC" w:rsidP="00AA44CC"/>
    <w:tbl>
      <w:tblPr>
        <w:tblStyle w:val="Layouttabelle"/>
        <w:tblpPr w:horzAnchor="margin" w:tblpXSpec="right" w:tblpY="1"/>
        <w:tblOverlap w:val="never"/>
        <w:tblW w:w="4253" w:type="dxa"/>
        <w:shd w:val="clear" w:color="auto" w:fill="C00000"/>
        <w:tblLayout w:type="fixed"/>
        <w:tblLook w:val="04A0" w:firstRow="1" w:lastRow="0" w:firstColumn="1" w:lastColumn="0" w:noHBand="0" w:noVBand="1"/>
      </w:tblPr>
      <w:tblGrid>
        <w:gridCol w:w="4253"/>
      </w:tblGrid>
      <w:tr w:rsidR="004361B8" w:rsidRPr="004C7208" w14:paraId="75B8DB17" w14:textId="77777777" w:rsidTr="008F2EFC">
        <w:tc>
          <w:tcPr>
            <w:tcW w:w="5000" w:type="pct"/>
            <w:shd w:val="clear" w:color="auto" w:fill="auto"/>
          </w:tcPr>
          <w:p w14:paraId="73894F6C" w14:textId="4DEC6199" w:rsidR="004361B8" w:rsidRDefault="003949A2" w:rsidP="004361B8">
            <w:pPr>
              <w:pStyle w:val="Titel"/>
              <w:spacing w:before="0" w:line="240" w:lineRule="auto"/>
              <w:ind w:left="0" w:right="0"/>
            </w:pPr>
            <w:r>
              <w:rPr>
                <w:noProof/>
              </w:rPr>
              <w:drawing>
                <wp:inline distT="0" distB="0" distL="0" distR="0" wp14:anchorId="00690A0B" wp14:editId="360161FB">
                  <wp:extent cx="3601085" cy="2700655"/>
                  <wp:effectExtent l="0" t="6985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01085" cy="2700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4CC" w:rsidRPr="004C7208" w14:paraId="6B718484" w14:textId="77777777" w:rsidTr="008F2EFC">
        <w:sdt>
          <w:sdtPr>
            <w:alias w:val="Firma"/>
            <w:tag w:val=""/>
            <w:id w:val="1477263083"/>
            <w:placeholder>
              <w:docPart w:val="FA6C637882134C3D877D6E7E286792F2"/>
            </w:placeholder>
            <w:dataBinding w:prefixMappings="xmlns:ns0='http://schemas.openxmlformats.org/officeDocument/2006/extended-properties' " w:xpath="/ns0:Properties[1]/ns0:Firma[1]" w:storeItemID="{6668398D-A668-4E3E-A5EB-62B293D839F1}"/>
            <w:text/>
          </w:sdtPr>
          <w:sdtEndPr/>
          <w:sdtContent>
            <w:tc>
              <w:tcPr>
                <w:tcW w:w="5000" w:type="pct"/>
                <w:shd w:val="clear" w:color="auto" w:fill="C00000"/>
              </w:tcPr>
              <w:p w14:paraId="14CBD9DC" w14:textId="79D2290D" w:rsidR="00AA44CC" w:rsidRPr="004C7208" w:rsidRDefault="00903329" w:rsidP="004361B8">
                <w:pPr>
                  <w:pStyle w:val="Titel"/>
                </w:pPr>
                <w:r w:rsidRPr="004C7208">
                  <w:t>JAHRESBERICHT 20</w:t>
                </w:r>
                <w:r w:rsidR="00E16D6F">
                  <w:t>2</w:t>
                </w:r>
                <w:r w:rsidR="004C6420">
                  <w:t>1</w:t>
                </w:r>
              </w:p>
            </w:tc>
          </w:sdtContent>
        </w:sdt>
      </w:tr>
      <w:tr w:rsidR="00AA44CC" w:rsidRPr="004361B8" w14:paraId="78F86B05" w14:textId="77777777" w:rsidTr="008F2EFC">
        <w:trPr>
          <w:trHeight w:val="7361"/>
        </w:trPr>
        <w:tc>
          <w:tcPr>
            <w:tcW w:w="5000" w:type="pct"/>
            <w:shd w:val="clear" w:color="auto" w:fill="C00000"/>
            <w:vAlign w:val="bottom"/>
          </w:tcPr>
          <w:p w14:paraId="0DC14208" w14:textId="218BB154" w:rsidR="00D867C6" w:rsidRPr="00DA67E5" w:rsidRDefault="00D867C6" w:rsidP="004361B8"/>
          <w:p w14:paraId="40F172F7" w14:textId="4CF25E4A" w:rsidR="00520545" w:rsidRDefault="00A23673" w:rsidP="00520545">
            <w:pPr>
              <w:pStyle w:val="Untertitel"/>
              <w:spacing w:after="120" w:line="240" w:lineRule="auto"/>
              <w:ind w:left="289" w:right="289"/>
            </w:pPr>
            <w:r>
              <w:t xml:space="preserve">Aus einem kleinen Samen kann ein mächtiger Stamm wachsen.  </w:t>
            </w:r>
            <w:r w:rsidR="00AA5C0B">
              <w:t xml:space="preserve"> </w:t>
            </w:r>
            <w:r w:rsidR="00AA5C0B">
              <w:br/>
              <w:t xml:space="preserve">                                            </w:t>
            </w:r>
            <w:r w:rsidRPr="00A23673">
              <w:rPr>
                <w:sz w:val="22"/>
                <w:szCs w:val="22"/>
              </w:rPr>
              <w:t>Aischylos</w:t>
            </w:r>
          </w:p>
          <w:p w14:paraId="237DAD88" w14:textId="77777777" w:rsidR="008F2EFC" w:rsidRDefault="008F2EFC" w:rsidP="008F2EFC"/>
          <w:p w14:paraId="7CF5B39C" w14:textId="4EEADF19" w:rsidR="008F2EFC" w:rsidRPr="008F2EFC" w:rsidRDefault="008F2EFC" w:rsidP="008F2EFC"/>
        </w:tc>
      </w:tr>
    </w:tbl>
    <w:sdt>
      <w:sdtPr>
        <w:rPr>
          <w:rFonts w:eastAsiaTheme="minorHAnsi" w:cstheme="minorBidi"/>
          <w:b w:val="0"/>
          <w:color w:val="50637D" w:themeColor="text2" w:themeTint="E6"/>
          <w:szCs w:val="20"/>
          <w:lang w:val="en-US" w:eastAsia="ja-JP"/>
        </w:rPr>
        <w:id w:val="1408420966"/>
        <w:docPartObj>
          <w:docPartGallery w:val="Table of Contents"/>
          <w:docPartUnique/>
        </w:docPartObj>
      </w:sdtPr>
      <w:sdtEndPr>
        <w:rPr>
          <w:bCs/>
          <w:lang w:val="de-CH"/>
        </w:rPr>
      </w:sdtEndPr>
      <w:sdtContent>
        <w:p w14:paraId="4018CB9E" w14:textId="6DA7446C" w:rsidR="00E617BD" w:rsidRPr="004C7208" w:rsidRDefault="00E617BD" w:rsidP="000E46D1">
          <w:pPr>
            <w:pStyle w:val="Inhaltsverzeichnisberschrift"/>
            <w:spacing w:after="120"/>
            <w:rPr>
              <w:sz w:val="24"/>
            </w:rPr>
          </w:pPr>
          <w:r w:rsidRPr="004C7208">
            <w:rPr>
              <w:sz w:val="24"/>
            </w:rPr>
            <w:t>Inhalt</w:t>
          </w:r>
        </w:p>
        <w:p w14:paraId="68D0A403" w14:textId="51D5DE61" w:rsidR="000E46D1" w:rsidRDefault="00E617BD">
          <w:pPr>
            <w:pStyle w:val="Verzeichnis1"/>
            <w:rPr>
              <w:rFonts w:eastAsiaTheme="minorEastAsia" w:cstheme="minorBidi"/>
              <w:color w:val="auto"/>
              <w:sz w:val="22"/>
              <w:szCs w:val="22"/>
            </w:rPr>
          </w:pPr>
          <w:r w:rsidRPr="004C7208">
            <w:rPr>
              <w:b/>
              <w:bCs/>
            </w:rPr>
            <w:fldChar w:fldCharType="begin"/>
          </w:r>
          <w:r w:rsidRPr="004C7208">
            <w:rPr>
              <w:b/>
              <w:bCs/>
            </w:rPr>
            <w:instrText xml:space="preserve"> TOC \o "1-3" \h \z \u </w:instrText>
          </w:r>
          <w:r w:rsidRPr="004C7208">
            <w:rPr>
              <w:b/>
              <w:bCs/>
            </w:rPr>
            <w:fldChar w:fldCharType="separate"/>
          </w:r>
          <w:hyperlink w:anchor="_Toc97122581" w:history="1">
            <w:r w:rsidR="000E46D1" w:rsidRPr="00B54A69">
              <w:rPr>
                <w:rStyle w:val="Hyperlink"/>
              </w:rPr>
              <w:t>2021</w:t>
            </w:r>
            <w:r w:rsidR="00F134C6">
              <w:rPr>
                <w:rStyle w:val="Hyperlink"/>
              </w:rPr>
              <w:t xml:space="preserve"> -</w:t>
            </w:r>
            <w:r w:rsidR="000E46D1" w:rsidRPr="00B54A69">
              <w:rPr>
                <w:rStyle w:val="Hyperlink"/>
              </w:rPr>
              <w:t xml:space="preserve"> ein Jahr des Säens</w:t>
            </w:r>
            <w:r w:rsidR="000E46D1">
              <w:rPr>
                <w:webHidden/>
              </w:rPr>
              <w:tab/>
            </w:r>
            <w:r w:rsidR="000E46D1">
              <w:rPr>
                <w:webHidden/>
              </w:rPr>
              <w:fldChar w:fldCharType="begin"/>
            </w:r>
            <w:r w:rsidR="000E46D1">
              <w:rPr>
                <w:webHidden/>
              </w:rPr>
              <w:instrText xml:space="preserve"> PAGEREF _Toc97122581 \h </w:instrText>
            </w:r>
            <w:r w:rsidR="000E46D1">
              <w:rPr>
                <w:webHidden/>
              </w:rPr>
            </w:r>
            <w:r w:rsidR="000E46D1">
              <w:rPr>
                <w:webHidden/>
              </w:rPr>
              <w:fldChar w:fldCharType="separate"/>
            </w:r>
            <w:r w:rsidR="000E46D1">
              <w:rPr>
                <w:webHidden/>
              </w:rPr>
              <w:t>1</w:t>
            </w:r>
            <w:r w:rsidR="000E46D1">
              <w:rPr>
                <w:webHidden/>
              </w:rPr>
              <w:fldChar w:fldCharType="end"/>
            </w:r>
          </w:hyperlink>
        </w:p>
        <w:p w14:paraId="2730FD67" w14:textId="60A26BF3" w:rsidR="000E46D1" w:rsidRDefault="006245D7">
          <w:pPr>
            <w:pStyle w:val="Verzeichnis1"/>
            <w:rPr>
              <w:rFonts w:eastAsiaTheme="minorEastAsia" w:cstheme="minorBidi"/>
              <w:color w:val="auto"/>
              <w:sz w:val="22"/>
              <w:szCs w:val="22"/>
            </w:rPr>
          </w:pPr>
          <w:hyperlink w:anchor="_Toc97122582" w:history="1">
            <w:r w:rsidR="000E46D1" w:rsidRPr="00B54A69">
              <w:rPr>
                <w:rStyle w:val="Hyperlink"/>
              </w:rPr>
              <w:t>Frühlingserwachen</w:t>
            </w:r>
            <w:r w:rsidR="000E46D1">
              <w:rPr>
                <w:webHidden/>
              </w:rPr>
              <w:tab/>
            </w:r>
            <w:r w:rsidR="000E46D1">
              <w:rPr>
                <w:webHidden/>
              </w:rPr>
              <w:fldChar w:fldCharType="begin"/>
            </w:r>
            <w:r w:rsidR="000E46D1">
              <w:rPr>
                <w:webHidden/>
              </w:rPr>
              <w:instrText xml:space="preserve"> PAGEREF _Toc97122582 \h </w:instrText>
            </w:r>
            <w:r w:rsidR="000E46D1">
              <w:rPr>
                <w:webHidden/>
              </w:rPr>
            </w:r>
            <w:r w:rsidR="000E46D1">
              <w:rPr>
                <w:webHidden/>
              </w:rPr>
              <w:fldChar w:fldCharType="separate"/>
            </w:r>
            <w:r w:rsidR="000E46D1">
              <w:rPr>
                <w:webHidden/>
              </w:rPr>
              <w:t>1</w:t>
            </w:r>
            <w:r w:rsidR="000E46D1">
              <w:rPr>
                <w:webHidden/>
              </w:rPr>
              <w:fldChar w:fldCharType="end"/>
            </w:r>
          </w:hyperlink>
        </w:p>
        <w:p w14:paraId="1D762AFE" w14:textId="38CCCF20" w:rsidR="000E46D1" w:rsidRDefault="006245D7">
          <w:pPr>
            <w:pStyle w:val="Verzeichnis1"/>
            <w:rPr>
              <w:rFonts w:eastAsiaTheme="minorEastAsia" w:cstheme="minorBidi"/>
              <w:color w:val="auto"/>
              <w:sz w:val="22"/>
              <w:szCs w:val="22"/>
            </w:rPr>
          </w:pPr>
          <w:hyperlink w:anchor="_Toc97122583" w:history="1">
            <w:r w:rsidR="000E46D1" w:rsidRPr="00B54A69">
              <w:rPr>
                <w:rStyle w:val="Hyperlink"/>
              </w:rPr>
              <w:t>Midnights</w:t>
            </w:r>
            <w:r w:rsidR="000E46D1">
              <w:rPr>
                <w:webHidden/>
              </w:rPr>
              <w:tab/>
            </w:r>
            <w:r w:rsidR="000E46D1">
              <w:rPr>
                <w:webHidden/>
              </w:rPr>
              <w:fldChar w:fldCharType="begin"/>
            </w:r>
            <w:r w:rsidR="000E46D1">
              <w:rPr>
                <w:webHidden/>
              </w:rPr>
              <w:instrText xml:space="preserve"> PAGEREF _Toc97122583 \h </w:instrText>
            </w:r>
            <w:r w:rsidR="000E46D1">
              <w:rPr>
                <w:webHidden/>
              </w:rPr>
            </w:r>
            <w:r w:rsidR="000E46D1">
              <w:rPr>
                <w:webHidden/>
              </w:rPr>
              <w:fldChar w:fldCharType="separate"/>
            </w:r>
            <w:r w:rsidR="000E46D1">
              <w:rPr>
                <w:webHidden/>
              </w:rPr>
              <w:t>1</w:t>
            </w:r>
            <w:r w:rsidR="000E46D1">
              <w:rPr>
                <w:webHidden/>
              </w:rPr>
              <w:fldChar w:fldCharType="end"/>
            </w:r>
          </w:hyperlink>
        </w:p>
        <w:p w14:paraId="595C0C31" w14:textId="7CB79A57" w:rsidR="000E46D1" w:rsidRDefault="006245D7">
          <w:pPr>
            <w:pStyle w:val="Verzeichnis1"/>
            <w:rPr>
              <w:rFonts w:eastAsiaTheme="minorEastAsia" w:cstheme="minorBidi"/>
              <w:color w:val="auto"/>
              <w:sz w:val="22"/>
              <w:szCs w:val="22"/>
            </w:rPr>
          </w:pPr>
          <w:hyperlink w:anchor="_Toc97122584" w:history="1">
            <w:r w:rsidR="000E46D1" w:rsidRPr="00B54A69">
              <w:rPr>
                <w:rStyle w:val="Hyperlink"/>
              </w:rPr>
              <w:t>Sommer</w:t>
            </w:r>
            <w:r w:rsidR="000E46D1">
              <w:rPr>
                <w:webHidden/>
              </w:rPr>
              <w:tab/>
            </w:r>
            <w:r w:rsidR="000E46D1">
              <w:rPr>
                <w:webHidden/>
              </w:rPr>
              <w:fldChar w:fldCharType="begin"/>
            </w:r>
            <w:r w:rsidR="000E46D1">
              <w:rPr>
                <w:webHidden/>
              </w:rPr>
              <w:instrText xml:space="preserve"> PAGEREF _Toc97122584 \h </w:instrText>
            </w:r>
            <w:r w:rsidR="000E46D1">
              <w:rPr>
                <w:webHidden/>
              </w:rPr>
            </w:r>
            <w:r w:rsidR="000E46D1">
              <w:rPr>
                <w:webHidden/>
              </w:rPr>
              <w:fldChar w:fldCharType="separate"/>
            </w:r>
            <w:r w:rsidR="000E46D1">
              <w:rPr>
                <w:webHidden/>
              </w:rPr>
              <w:t>2</w:t>
            </w:r>
            <w:r w:rsidR="000E46D1">
              <w:rPr>
                <w:webHidden/>
              </w:rPr>
              <w:fldChar w:fldCharType="end"/>
            </w:r>
          </w:hyperlink>
        </w:p>
        <w:p w14:paraId="3B4C9D4D" w14:textId="6EABB2CB" w:rsidR="000E46D1" w:rsidRDefault="00852DEF">
          <w:pPr>
            <w:pStyle w:val="Verzeichnis1"/>
            <w:rPr>
              <w:rFonts w:eastAsiaTheme="minorEastAsia" w:cstheme="minorBidi"/>
              <w:color w:val="auto"/>
              <w:sz w:val="22"/>
              <w:szCs w:val="22"/>
            </w:rPr>
          </w:pPr>
          <w:r>
            <w:rPr>
              <w:color w:val="auto"/>
            </w:rPr>
            <w:drawing>
              <wp:anchor distT="0" distB="0" distL="114300" distR="114300" simplePos="0" relativeHeight="251694080" behindDoc="1" locked="0" layoutInCell="1" allowOverlap="1" wp14:anchorId="6B3B0BA1" wp14:editId="6A0D19C8">
                <wp:simplePos x="0" y="0"/>
                <wp:positionH relativeFrom="column">
                  <wp:posOffset>3111483</wp:posOffset>
                </wp:positionH>
                <wp:positionV relativeFrom="paragraph">
                  <wp:posOffset>204316</wp:posOffset>
                </wp:positionV>
                <wp:extent cx="2677160" cy="1619250"/>
                <wp:effectExtent l="0" t="0" r="8890" b="0"/>
                <wp:wrapNone/>
                <wp:docPr id="7" name="Grafik 7" descr="Ein Bild, das Boden, drauße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Grafik 7" descr="Ein Bild, das Boden, draußen enthält.&#10;&#10;Automatisch generierte Beschreibun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77160" cy="1619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hyperlink w:anchor="_Toc97122585" w:history="1">
            <w:r w:rsidR="000E46D1" w:rsidRPr="00B54A69">
              <w:rPr>
                <w:rStyle w:val="Hyperlink"/>
              </w:rPr>
              <w:t>Herbst</w:t>
            </w:r>
            <w:r w:rsidR="000E46D1">
              <w:rPr>
                <w:webHidden/>
              </w:rPr>
              <w:tab/>
            </w:r>
            <w:r w:rsidR="000E46D1">
              <w:rPr>
                <w:webHidden/>
              </w:rPr>
              <w:fldChar w:fldCharType="begin"/>
            </w:r>
            <w:r w:rsidR="000E46D1">
              <w:rPr>
                <w:webHidden/>
              </w:rPr>
              <w:instrText xml:space="preserve"> PAGEREF _Toc97122585 \h </w:instrText>
            </w:r>
            <w:r w:rsidR="000E46D1">
              <w:rPr>
                <w:webHidden/>
              </w:rPr>
            </w:r>
            <w:r w:rsidR="000E46D1">
              <w:rPr>
                <w:webHidden/>
              </w:rPr>
              <w:fldChar w:fldCharType="separate"/>
            </w:r>
            <w:r w:rsidR="000E46D1">
              <w:rPr>
                <w:webHidden/>
              </w:rPr>
              <w:t>2</w:t>
            </w:r>
            <w:r w:rsidR="000E46D1">
              <w:rPr>
                <w:webHidden/>
              </w:rPr>
              <w:fldChar w:fldCharType="end"/>
            </w:r>
          </w:hyperlink>
        </w:p>
        <w:p w14:paraId="053B633A" w14:textId="0A155006" w:rsidR="000E46D1" w:rsidRDefault="006245D7">
          <w:pPr>
            <w:pStyle w:val="Verzeichnis1"/>
            <w:rPr>
              <w:rFonts w:eastAsiaTheme="minorEastAsia" w:cstheme="minorBidi"/>
              <w:color w:val="auto"/>
              <w:sz w:val="22"/>
              <w:szCs w:val="22"/>
            </w:rPr>
          </w:pPr>
          <w:hyperlink w:anchor="_Toc97122586" w:history="1">
            <w:r w:rsidR="000E46D1" w:rsidRPr="00B54A69">
              <w:rPr>
                <w:rStyle w:val="Hyperlink"/>
              </w:rPr>
              <w:t>Highlights</w:t>
            </w:r>
            <w:r w:rsidR="000E46D1">
              <w:rPr>
                <w:webHidden/>
              </w:rPr>
              <w:tab/>
            </w:r>
            <w:r w:rsidR="000E46D1">
              <w:rPr>
                <w:webHidden/>
              </w:rPr>
              <w:fldChar w:fldCharType="begin"/>
            </w:r>
            <w:r w:rsidR="000E46D1">
              <w:rPr>
                <w:webHidden/>
              </w:rPr>
              <w:instrText xml:space="preserve"> PAGEREF _Toc97122586 \h </w:instrText>
            </w:r>
            <w:r w:rsidR="000E46D1">
              <w:rPr>
                <w:webHidden/>
              </w:rPr>
            </w:r>
            <w:r w:rsidR="000E46D1">
              <w:rPr>
                <w:webHidden/>
              </w:rPr>
              <w:fldChar w:fldCharType="separate"/>
            </w:r>
            <w:r w:rsidR="000E46D1">
              <w:rPr>
                <w:webHidden/>
              </w:rPr>
              <w:t>2</w:t>
            </w:r>
            <w:r w:rsidR="000E46D1">
              <w:rPr>
                <w:webHidden/>
              </w:rPr>
              <w:fldChar w:fldCharType="end"/>
            </w:r>
          </w:hyperlink>
        </w:p>
        <w:p w14:paraId="525A49CA" w14:textId="6122FB3B" w:rsidR="000E46D1" w:rsidRDefault="006245D7">
          <w:pPr>
            <w:pStyle w:val="Verzeichnis1"/>
            <w:rPr>
              <w:rFonts w:eastAsiaTheme="minorEastAsia" w:cstheme="minorBidi"/>
              <w:color w:val="auto"/>
              <w:sz w:val="22"/>
              <w:szCs w:val="22"/>
            </w:rPr>
          </w:pPr>
          <w:hyperlink w:anchor="_Toc97122587" w:history="1">
            <w:r w:rsidR="000E46D1" w:rsidRPr="00B54A69">
              <w:rPr>
                <w:rStyle w:val="Hyperlink"/>
                <w:rFonts w:eastAsia="Cambria"/>
              </w:rPr>
              <w:t>Jahresabschluss</w:t>
            </w:r>
            <w:r w:rsidR="000E46D1">
              <w:rPr>
                <w:webHidden/>
              </w:rPr>
              <w:tab/>
            </w:r>
            <w:r w:rsidR="000E46D1">
              <w:rPr>
                <w:webHidden/>
              </w:rPr>
              <w:fldChar w:fldCharType="begin"/>
            </w:r>
            <w:r w:rsidR="000E46D1">
              <w:rPr>
                <w:webHidden/>
              </w:rPr>
              <w:instrText xml:space="preserve"> PAGEREF _Toc97122587 \h </w:instrText>
            </w:r>
            <w:r w:rsidR="000E46D1">
              <w:rPr>
                <w:webHidden/>
              </w:rPr>
            </w:r>
            <w:r w:rsidR="000E46D1">
              <w:rPr>
                <w:webHidden/>
              </w:rPr>
              <w:fldChar w:fldCharType="separate"/>
            </w:r>
            <w:r w:rsidR="000E46D1">
              <w:rPr>
                <w:webHidden/>
              </w:rPr>
              <w:t>3</w:t>
            </w:r>
            <w:r w:rsidR="000E46D1">
              <w:rPr>
                <w:webHidden/>
              </w:rPr>
              <w:fldChar w:fldCharType="end"/>
            </w:r>
          </w:hyperlink>
        </w:p>
        <w:p w14:paraId="6CCD9A2E" w14:textId="299AEC52" w:rsidR="000E46D1" w:rsidRDefault="006245D7">
          <w:pPr>
            <w:pStyle w:val="Verzeichnis1"/>
            <w:rPr>
              <w:rFonts w:eastAsiaTheme="minorEastAsia" w:cstheme="minorBidi"/>
              <w:color w:val="auto"/>
              <w:sz w:val="22"/>
              <w:szCs w:val="22"/>
            </w:rPr>
          </w:pPr>
          <w:hyperlink w:anchor="_Toc97122588" w:history="1">
            <w:r w:rsidR="000E46D1" w:rsidRPr="00B54A69">
              <w:rPr>
                <w:rStyle w:val="Hyperlink"/>
                <w:rFonts w:eastAsia="Cambria"/>
              </w:rPr>
              <w:t>Dank</w:t>
            </w:r>
            <w:r w:rsidR="000E46D1">
              <w:rPr>
                <w:webHidden/>
              </w:rPr>
              <w:tab/>
            </w:r>
            <w:r w:rsidR="000E46D1">
              <w:rPr>
                <w:webHidden/>
              </w:rPr>
              <w:fldChar w:fldCharType="begin"/>
            </w:r>
            <w:r w:rsidR="000E46D1">
              <w:rPr>
                <w:webHidden/>
              </w:rPr>
              <w:instrText xml:space="preserve"> PAGEREF _Toc97122588 \h </w:instrText>
            </w:r>
            <w:r w:rsidR="000E46D1">
              <w:rPr>
                <w:webHidden/>
              </w:rPr>
            </w:r>
            <w:r w:rsidR="000E46D1">
              <w:rPr>
                <w:webHidden/>
              </w:rPr>
              <w:fldChar w:fldCharType="separate"/>
            </w:r>
            <w:r w:rsidR="000E46D1">
              <w:rPr>
                <w:webHidden/>
              </w:rPr>
              <w:t>3</w:t>
            </w:r>
            <w:r w:rsidR="000E46D1">
              <w:rPr>
                <w:webHidden/>
              </w:rPr>
              <w:fldChar w:fldCharType="end"/>
            </w:r>
          </w:hyperlink>
        </w:p>
        <w:p w14:paraId="26A0C1B6" w14:textId="036C3487" w:rsidR="000E46D1" w:rsidRDefault="006245D7">
          <w:pPr>
            <w:pStyle w:val="Verzeichnis1"/>
            <w:rPr>
              <w:rFonts w:eastAsiaTheme="minorEastAsia" w:cstheme="minorBidi"/>
              <w:color w:val="auto"/>
              <w:sz w:val="22"/>
              <w:szCs w:val="22"/>
            </w:rPr>
          </w:pPr>
          <w:hyperlink w:anchor="_Toc97122589" w:history="1">
            <w:r w:rsidR="000E46D1" w:rsidRPr="00B54A69">
              <w:rPr>
                <w:rStyle w:val="Hyperlink"/>
              </w:rPr>
              <w:t>Ausblick</w:t>
            </w:r>
            <w:r w:rsidR="000E46D1">
              <w:rPr>
                <w:webHidden/>
              </w:rPr>
              <w:tab/>
            </w:r>
            <w:r w:rsidR="000E46D1">
              <w:rPr>
                <w:webHidden/>
              </w:rPr>
              <w:fldChar w:fldCharType="begin"/>
            </w:r>
            <w:r w:rsidR="000E46D1">
              <w:rPr>
                <w:webHidden/>
              </w:rPr>
              <w:instrText xml:space="preserve"> PAGEREF _Toc97122589 \h </w:instrText>
            </w:r>
            <w:r w:rsidR="000E46D1">
              <w:rPr>
                <w:webHidden/>
              </w:rPr>
            </w:r>
            <w:r w:rsidR="000E46D1">
              <w:rPr>
                <w:webHidden/>
              </w:rPr>
              <w:fldChar w:fldCharType="separate"/>
            </w:r>
            <w:r w:rsidR="000E46D1">
              <w:rPr>
                <w:webHidden/>
              </w:rPr>
              <w:t>3</w:t>
            </w:r>
            <w:r w:rsidR="000E46D1">
              <w:rPr>
                <w:webHidden/>
              </w:rPr>
              <w:fldChar w:fldCharType="end"/>
            </w:r>
          </w:hyperlink>
        </w:p>
        <w:p w14:paraId="00342548" w14:textId="37E226AE" w:rsidR="000E46D1" w:rsidRDefault="006245D7">
          <w:pPr>
            <w:pStyle w:val="Verzeichnis1"/>
            <w:rPr>
              <w:rFonts w:eastAsiaTheme="minorEastAsia" w:cstheme="minorBidi"/>
              <w:color w:val="auto"/>
              <w:sz w:val="22"/>
              <w:szCs w:val="22"/>
            </w:rPr>
          </w:pPr>
          <w:hyperlink w:anchor="_Toc97122590" w:history="1">
            <w:r w:rsidR="000E46D1" w:rsidRPr="00B54A69">
              <w:rPr>
                <w:rStyle w:val="Hyperlink"/>
              </w:rPr>
              <w:t>Das Jahr 2021 in Zahlen</w:t>
            </w:r>
            <w:r w:rsidR="000E46D1">
              <w:rPr>
                <w:webHidden/>
              </w:rPr>
              <w:tab/>
            </w:r>
            <w:r w:rsidR="000E46D1">
              <w:rPr>
                <w:webHidden/>
              </w:rPr>
              <w:fldChar w:fldCharType="begin"/>
            </w:r>
            <w:r w:rsidR="000E46D1">
              <w:rPr>
                <w:webHidden/>
              </w:rPr>
              <w:instrText xml:space="preserve"> PAGEREF _Toc97122590 \h </w:instrText>
            </w:r>
            <w:r w:rsidR="000E46D1">
              <w:rPr>
                <w:webHidden/>
              </w:rPr>
            </w:r>
            <w:r w:rsidR="000E46D1">
              <w:rPr>
                <w:webHidden/>
              </w:rPr>
              <w:fldChar w:fldCharType="separate"/>
            </w:r>
            <w:r w:rsidR="000E46D1">
              <w:rPr>
                <w:webHidden/>
              </w:rPr>
              <w:t>4</w:t>
            </w:r>
            <w:r w:rsidR="000E46D1">
              <w:rPr>
                <w:webHidden/>
              </w:rPr>
              <w:fldChar w:fldCharType="end"/>
            </w:r>
          </w:hyperlink>
        </w:p>
        <w:p w14:paraId="63CADA21" w14:textId="6B86FD8A" w:rsidR="008D47B2" w:rsidRPr="008D47B2" w:rsidRDefault="00E617BD" w:rsidP="008D47B2">
          <w:pPr>
            <w:spacing w:after="0"/>
            <w:rPr>
              <w:color w:val="auto"/>
              <w:sz w:val="16"/>
              <w:szCs w:val="16"/>
            </w:rPr>
          </w:pPr>
          <w:r w:rsidRPr="004C7208">
            <w:rPr>
              <w:b/>
              <w:bCs/>
            </w:rPr>
            <w:fldChar w:fldCharType="end"/>
          </w:r>
        </w:p>
      </w:sdtContent>
    </w:sdt>
    <w:bookmarkStart w:id="0" w:name="_Toc31292843" w:displacedByCustomXml="prev"/>
    <w:p w14:paraId="4EAB5895" w14:textId="02972CD8" w:rsidR="00D867C6" w:rsidRPr="004C7208" w:rsidRDefault="00B325DE" w:rsidP="000E46D1">
      <w:pPr>
        <w:pStyle w:val="berschrift1"/>
        <w:spacing w:before="0" w:after="120"/>
        <w:rPr>
          <w:sz w:val="24"/>
        </w:rPr>
      </w:pPr>
      <w:bookmarkStart w:id="1" w:name="_Toc97122581"/>
      <w:r>
        <w:rPr>
          <w:sz w:val="24"/>
        </w:rPr>
        <w:t>20</w:t>
      </w:r>
      <w:r w:rsidR="00D867C6" w:rsidRPr="004C7208">
        <w:rPr>
          <w:sz w:val="24"/>
        </w:rPr>
        <w:t>2</w:t>
      </w:r>
      <w:bookmarkEnd w:id="0"/>
      <w:r w:rsidR="00A23673">
        <w:rPr>
          <w:sz w:val="24"/>
        </w:rPr>
        <w:t xml:space="preserve">1 </w:t>
      </w:r>
      <w:r w:rsidR="00E26276">
        <w:rPr>
          <w:sz w:val="24"/>
        </w:rPr>
        <w:t xml:space="preserve">- </w:t>
      </w:r>
      <w:r w:rsidR="003571EC">
        <w:rPr>
          <w:sz w:val="24"/>
        </w:rPr>
        <w:t>ein Jahr des Säens</w:t>
      </w:r>
      <w:bookmarkEnd w:id="1"/>
    </w:p>
    <w:p w14:paraId="6956C573" w14:textId="7CA00D31" w:rsidR="004361B8" w:rsidRPr="004C7208" w:rsidRDefault="003571EC" w:rsidP="004361B8">
      <w:pPr>
        <w:tabs>
          <w:tab w:val="left" w:pos="1985"/>
          <w:tab w:val="left" w:pos="4253"/>
          <w:tab w:val="left" w:pos="6379"/>
        </w:tabs>
        <w:jc w:val="both"/>
        <w:rPr>
          <w:rFonts w:cs="Arial"/>
          <w:color w:val="000000" w:themeColor="text1"/>
        </w:rPr>
      </w:pPr>
      <w:bookmarkStart w:id="2" w:name="_Toc31292844"/>
      <w:r>
        <w:rPr>
          <w:rFonts w:cs="Arial"/>
          <w:color w:val="000000" w:themeColor="text1"/>
        </w:rPr>
        <w:t>Auch das Jahr 2021 beginnt und endet mit Corona</w:t>
      </w:r>
      <w:r w:rsidR="007859D6">
        <w:rPr>
          <w:rFonts w:cs="Arial"/>
          <w:color w:val="000000" w:themeColor="text1"/>
        </w:rPr>
        <w:t>.</w:t>
      </w:r>
      <w:r>
        <w:rPr>
          <w:rFonts w:cs="Arial"/>
          <w:color w:val="000000" w:themeColor="text1"/>
        </w:rPr>
        <w:t xml:space="preserve"> </w:t>
      </w:r>
      <w:r w:rsidR="001A13EB">
        <w:rPr>
          <w:rFonts w:cs="Arial"/>
          <w:color w:val="000000" w:themeColor="text1"/>
        </w:rPr>
        <w:t xml:space="preserve">Trotz oder gerade deswegen, </w:t>
      </w:r>
      <w:r>
        <w:rPr>
          <w:rFonts w:cs="Arial"/>
          <w:color w:val="000000" w:themeColor="text1"/>
        </w:rPr>
        <w:t xml:space="preserve">durften wir mit vielen kleineren Projekten eine breite </w:t>
      </w:r>
      <w:r w:rsidR="00645992">
        <w:rPr>
          <w:rFonts w:cs="Arial"/>
          <w:color w:val="000000" w:themeColor="text1"/>
        </w:rPr>
        <w:t>Saat</w:t>
      </w:r>
      <w:r>
        <w:rPr>
          <w:rFonts w:cs="Arial"/>
          <w:color w:val="000000" w:themeColor="text1"/>
        </w:rPr>
        <w:t xml:space="preserve"> der Jugendarbeit durchs Dorf legen. Zahlreiche Zusammenarbeiten </w:t>
      </w:r>
      <w:r w:rsidR="006564C0">
        <w:rPr>
          <w:rFonts w:cs="Arial"/>
          <w:color w:val="000000" w:themeColor="text1"/>
        </w:rPr>
        <w:t xml:space="preserve">von der Ambulanz über die Schule bis hin zum Werkhof durften sattfinden und tragen dazu bei, die Jugendarbeit im Dorf </w:t>
      </w:r>
      <w:r w:rsidR="004F0BD6">
        <w:rPr>
          <w:rFonts w:cs="Arial"/>
          <w:color w:val="000000" w:themeColor="text1"/>
        </w:rPr>
        <w:t>zu</w:t>
      </w:r>
      <w:r w:rsidR="006564C0">
        <w:rPr>
          <w:rFonts w:cs="Arial"/>
          <w:color w:val="000000" w:themeColor="text1"/>
        </w:rPr>
        <w:t xml:space="preserve"> </w:t>
      </w:r>
      <w:r w:rsidR="002041B9">
        <w:rPr>
          <w:rFonts w:cs="Arial"/>
          <w:color w:val="000000" w:themeColor="text1"/>
        </w:rPr>
        <w:t>verwurzel</w:t>
      </w:r>
      <w:r w:rsidR="004F0BD6">
        <w:rPr>
          <w:rFonts w:cs="Arial"/>
          <w:color w:val="000000" w:themeColor="text1"/>
        </w:rPr>
        <w:t>n</w:t>
      </w:r>
      <w:r w:rsidR="002041B9">
        <w:rPr>
          <w:rFonts w:cs="Arial"/>
          <w:color w:val="000000" w:themeColor="text1"/>
        </w:rPr>
        <w:t>.</w:t>
      </w:r>
    </w:p>
    <w:p w14:paraId="1BA332B8" w14:textId="7D7886FC" w:rsidR="00D867C6" w:rsidRPr="004C7208" w:rsidRDefault="00645992" w:rsidP="000E46D1">
      <w:pPr>
        <w:pStyle w:val="berschrift1"/>
        <w:spacing w:before="0" w:after="120"/>
        <w:rPr>
          <w:sz w:val="24"/>
        </w:rPr>
      </w:pPr>
      <w:bookmarkStart w:id="3" w:name="_Toc97122582"/>
      <w:bookmarkEnd w:id="2"/>
      <w:r>
        <w:rPr>
          <w:sz w:val="24"/>
        </w:rPr>
        <w:t>Frühling</w:t>
      </w:r>
      <w:r w:rsidR="00FA16FA">
        <w:rPr>
          <w:sz w:val="24"/>
        </w:rPr>
        <w:t>serwachen</w:t>
      </w:r>
      <w:bookmarkEnd w:id="3"/>
    </w:p>
    <w:p w14:paraId="7087911F" w14:textId="7902DD9F" w:rsidR="00C771D2" w:rsidRPr="00852DEF" w:rsidRDefault="00852DEF" w:rsidP="00D867C6">
      <w:pPr>
        <w:jc w:val="both"/>
        <w:rPr>
          <w:color w:val="auto"/>
          <w:sz w:val="24"/>
          <w:szCs w:val="24"/>
        </w:rPr>
      </w:pPr>
      <w:r>
        <w:rPr>
          <w:noProof/>
          <w:color w:val="auto"/>
        </w:rPr>
        <w:drawing>
          <wp:anchor distT="0" distB="0" distL="114300" distR="114300" simplePos="0" relativeHeight="251683840" behindDoc="1" locked="0" layoutInCell="1" allowOverlap="1" wp14:anchorId="06A97ACF" wp14:editId="7AA70529">
            <wp:simplePos x="0" y="0"/>
            <wp:positionH relativeFrom="column">
              <wp:posOffset>3136265</wp:posOffset>
            </wp:positionH>
            <wp:positionV relativeFrom="paragraph">
              <wp:posOffset>2098538</wp:posOffset>
            </wp:positionV>
            <wp:extent cx="2652395" cy="1762760"/>
            <wp:effectExtent l="0" t="0" r="0" b="889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86"/>
                    <a:stretch/>
                  </pic:blipFill>
                  <pic:spPr bwMode="auto">
                    <a:xfrm>
                      <a:off x="0" y="0"/>
                      <a:ext cx="2652395" cy="176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73600" behindDoc="1" locked="0" layoutInCell="1" allowOverlap="1" wp14:anchorId="3FE468B8" wp14:editId="21CA1584">
            <wp:simplePos x="0" y="0"/>
            <wp:positionH relativeFrom="column">
              <wp:posOffset>14605</wp:posOffset>
            </wp:positionH>
            <wp:positionV relativeFrom="paragraph">
              <wp:posOffset>2099327</wp:posOffset>
            </wp:positionV>
            <wp:extent cx="2575560" cy="1721485"/>
            <wp:effectExtent l="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6" t="14421" r="3988" b="9313"/>
                    <a:stretch/>
                  </pic:blipFill>
                  <pic:spPr bwMode="auto">
                    <a:xfrm>
                      <a:off x="0" y="0"/>
                      <a:ext cx="2575560" cy="1721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1B9">
        <w:rPr>
          <w:color w:val="auto"/>
        </w:rPr>
        <w:t xml:space="preserve">Das Jahr startete mit einem </w:t>
      </w:r>
      <w:r w:rsidR="006D3BBE">
        <w:rPr>
          <w:color w:val="auto"/>
        </w:rPr>
        <w:t>Lockdown</w:t>
      </w:r>
      <w:r w:rsidR="002041B9">
        <w:rPr>
          <w:color w:val="auto"/>
        </w:rPr>
        <w:t xml:space="preserve">. Anstelle Angebote für Kinder und Jugendliche durchzuführen, arbeiteten wir an den Grundlagen einer stabilen Jugendarbeit. Konkret </w:t>
      </w:r>
      <w:proofErr w:type="gramStart"/>
      <w:r w:rsidR="002041B9">
        <w:rPr>
          <w:color w:val="auto"/>
        </w:rPr>
        <w:t>h</w:t>
      </w:r>
      <w:r w:rsidR="003949A2">
        <w:rPr>
          <w:color w:val="auto"/>
        </w:rPr>
        <w:t>iess</w:t>
      </w:r>
      <w:proofErr w:type="gramEnd"/>
      <w:r w:rsidR="002041B9">
        <w:rPr>
          <w:color w:val="auto"/>
        </w:rPr>
        <w:t xml:space="preserve"> da</w:t>
      </w:r>
      <w:r w:rsidR="006D3BBE">
        <w:rPr>
          <w:color w:val="auto"/>
        </w:rPr>
        <w:t>s</w:t>
      </w:r>
      <w:r w:rsidR="002041B9">
        <w:rPr>
          <w:color w:val="auto"/>
        </w:rPr>
        <w:t xml:space="preserve">s: Das Materiallager auf Vordermann bringen, Datenbanken und Konzepte aktualisieren, </w:t>
      </w:r>
      <w:r w:rsidR="00645992">
        <w:rPr>
          <w:color w:val="auto"/>
        </w:rPr>
        <w:t>kleinere Arbeiten</w:t>
      </w:r>
      <w:r w:rsidR="002041B9">
        <w:rPr>
          <w:color w:val="auto"/>
        </w:rPr>
        <w:t xml:space="preserve"> an den Jugendräumen</w:t>
      </w:r>
      <w:r w:rsidR="00645992">
        <w:rPr>
          <w:color w:val="auto"/>
        </w:rPr>
        <w:t xml:space="preserve"> durchführen und sich</w:t>
      </w:r>
      <w:r w:rsidR="00903586">
        <w:rPr>
          <w:color w:val="auto"/>
        </w:rPr>
        <w:t xml:space="preserve"> auf</w:t>
      </w:r>
      <w:r w:rsidR="001A13EB">
        <w:rPr>
          <w:color w:val="auto"/>
        </w:rPr>
        <w:t xml:space="preserve"> </w:t>
      </w:r>
      <w:r w:rsidR="00903586">
        <w:rPr>
          <w:color w:val="auto"/>
        </w:rPr>
        <w:t>c</w:t>
      </w:r>
      <w:r w:rsidR="00645992">
        <w:rPr>
          <w:color w:val="auto"/>
        </w:rPr>
        <w:t xml:space="preserve">oronakonforme Angebote </w:t>
      </w:r>
      <w:r w:rsidR="00903586">
        <w:rPr>
          <w:color w:val="auto"/>
        </w:rPr>
        <w:t xml:space="preserve">vorbereiten. </w:t>
      </w:r>
      <w:r w:rsidR="006D3BBE">
        <w:rPr>
          <w:color w:val="auto"/>
        </w:rPr>
        <w:t>Das Angebot an die Schulklassen, die Jugendräume für Klassenzeit zu nutzen wurde auf die 4.-6.Klasse ausgedehnt</w:t>
      </w:r>
      <w:r w:rsidR="001A13EB">
        <w:rPr>
          <w:color w:val="auto"/>
        </w:rPr>
        <w:t>. W</w:t>
      </w:r>
      <w:r w:rsidR="00C771D2">
        <w:rPr>
          <w:color w:val="auto"/>
        </w:rPr>
        <w:t>ie</w:t>
      </w:r>
      <w:r w:rsidR="001A13EB">
        <w:rPr>
          <w:color w:val="auto"/>
        </w:rPr>
        <w:t xml:space="preserve"> im Vorjahr wurde es </w:t>
      </w:r>
      <w:r w:rsidR="006D3BBE">
        <w:rPr>
          <w:color w:val="auto"/>
        </w:rPr>
        <w:t xml:space="preserve">rege genutzt. </w:t>
      </w:r>
    </w:p>
    <w:p w14:paraId="04766D39" w14:textId="05F73E2A" w:rsidR="00852DEF" w:rsidRDefault="00852DEF" w:rsidP="000E46D1">
      <w:pPr>
        <w:spacing w:after="0" w:line="240" w:lineRule="auto"/>
        <w:rPr>
          <w:noProof/>
          <w:color w:val="auto"/>
        </w:rPr>
      </w:pPr>
    </w:p>
    <w:p w14:paraId="10A870C2" w14:textId="46F325ED" w:rsidR="000E46D1" w:rsidRDefault="000E46D1" w:rsidP="000E46D1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28FA76B4" w14:textId="184F4B65" w:rsidR="000E46D1" w:rsidRDefault="000E46D1" w:rsidP="000E46D1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350C30BE" w14:textId="04178810" w:rsidR="000E46D1" w:rsidRDefault="000E46D1" w:rsidP="000E46D1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15CB7B99" w14:textId="3A514F62" w:rsidR="000E46D1" w:rsidRDefault="000E46D1" w:rsidP="000E46D1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5C5F4249" w14:textId="4D7EC2A2" w:rsidR="000E46D1" w:rsidRDefault="000E46D1" w:rsidP="000E46D1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12FDB212" w14:textId="29A521A0" w:rsidR="000E46D1" w:rsidRDefault="000E46D1" w:rsidP="000E46D1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3F07BCBC" w14:textId="26E04852" w:rsidR="000E46D1" w:rsidRDefault="000E46D1" w:rsidP="000E46D1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05434B55" w14:textId="01ADB1AE" w:rsidR="000E46D1" w:rsidRDefault="000E46D1" w:rsidP="000E46D1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7F8623B8" w14:textId="58153CEF" w:rsidR="000E46D1" w:rsidRDefault="000E46D1" w:rsidP="000E46D1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41CF8DBE" w14:textId="527D8199" w:rsidR="000E46D1" w:rsidRDefault="000E46D1" w:rsidP="000E46D1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33E1A0AD" w14:textId="71DDDB5F" w:rsidR="000E46D1" w:rsidRDefault="000E46D1" w:rsidP="000E46D1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6735B323" w14:textId="122627A6" w:rsidR="000E46D1" w:rsidRDefault="000E46D1" w:rsidP="000E46D1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07CE9F47" w14:textId="77777777" w:rsidR="000E46D1" w:rsidRPr="00852DEF" w:rsidRDefault="000E46D1" w:rsidP="000E46D1">
      <w:pPr>
        <w:spacing w:after="0" w:line="240" w:lineRule="auto"/>
        <w:rPr>
          <w:rFonts w:cs="Arial"/>
          <w:color w:val="000000" w:themeColor="text1"/>
          <w:sz w:val="8"/>
          <w:szCs w:val="8"/>
        </w:rPr>
      </w:pPr>
    </w:p>
    <w:p w14:paraId="2BA8A205" w14:textId="5132A280" w:rsidR="000E46D1" w:rsidRPr="000E46D1" w:rsidRDefault="000E46D1" w:rsidP="000E46D1">
      <w:pPr>
        <w:spacing w:after="0" w:line="240" w:lineRule="auto"/>
        <w:rPr>
          <w:rFonts w:cs="Arial"/>
          <w:i/>
          <w:iCs/>
          <w:color w:val="000000" w:themeColor="text1"/>
          <w:sz w:val="18"/>
          <w:szCs w:val="18"/>
        </w:rPr>
      </w:pPr>
      <w:r w:rsidRPr="000E46D1">
        <w:rPr>
          <w:rFonts w:cs="Arial"/>
          <w:i/>
          <w:iCs/>
          <w:color w:val="000000" w:themeColor="text1"/>
          <w:sz w:val="18"/>
          <w:szCs w:val="18"/>
        </w:rPr>
        <w:t xml:space="preserve">Zur Jugend gehört auch, sich in neuen Rollen zu testen </w:t>
      </w:r>
    </w:p>
    <w:p w14:paraId="75C73741" w14:textId="68B79C7B" w:rsidR="00084B3E" w:rsidRDefault="006D3BBE" w:rsidP="00903329">
      <w:pPr>
        <w:jc w:val="both"/>
        <w:rPr>
          <w:color w:val="auto"/>
        </w:rPr>
      </w:pPr>
      <w:r>
        <w:rPr>
          <w:color w:val="auto"/>
        </w:rPr>
        <w:t>So gab es Abwechslung für</w:t>
      </w:r>
      <w:r w:rsidR="001A13EB">
        <w:rPr>
          <w:color w:val="auto"/>
        </w:rPr>
        <w:t xml:space="preserve"> die</w:t>
      </w:r>
      <w:r>
        <w:rPr>
          <w:color w:val="auto"/>
        </w:rPr>
        <w:t xml:space="preserve"> Schüler/innen und </w:t>
      </w:r>
      <w:r w:rsidR="00903586">
        <w:rPr>
          <w:color w:val="auto"/>
        </w:rPr>
        <w:t xml:space="preserve">reges </w:t>
      </w:r>
      <w:r>
        <w:rPr>
          <w:color w:val="auto"/>
        </w:rPr>
        <w:t>Leben in den Jugendr</w:t>
      </w:r>
      <w:r w:rsidR="00903586">
        <w:rPr>
          <w:color w:val="auto"/>
        </w:rPr>
        <w:t xml:space="preserve">äumen. </w:t>
      </w:r>
      <w:r w:rsidR="00FA57F0">
        <w:rPr>
          <w:color w:val="auto"/>
        </w:rPr>
        <w:t xml:space="preserve">Auch </w:t>
      </w:r>
      <w:r w:rsidR="00D14700">
        <w:rPr>
          <w:color w:val="auto"/>
        </w:rPr>
        <w:t>in</w:t>
      </w:r>
      <w:r w:rsidR="00FA57F0">
        <w:rPr>
          <w:color w:val="auto"/>
        </w:rPr>
        <w:t xml:space="preserve"> der </w:t>
      </w:r>
      <w:r w:rsidR="00903586">
        <w:rPr>
          <w:color w:val="auto"/>
        </w:rPr>
        <w:br/>
      </w:r>
      <w:r w:rsidR="00FA57F0">
        <w:rPr>
          <w:color w:val="auto"/>
        </w:rPr>
        <w:t>Tag</w:t>
      </w:r>
      <w:r w:rsidR="00D14700">
        <w:rPr>
          <w:color w:val="auto"/>
        </w:rPr>
        <w:t>es</w:t>
      </w:r>
      <w:r w:rsidR="00FA57F0">
        <w:rPr>
          <w:color w:val="auto"/>
        </w:rPr>
        <w:t>schule durften wir auf beiden Gruppen</w:t>
      </w:r>
      <w:r w:rsidR="00903586">
        <w:rPr>
          <w:color w:val="auto"/>
        </w:rPr>
        <w:t xml:space="preserve"> mit </w:t>
      </w:r>
      <w:r w:rsidR="00903586">
        <w:rPr>
          <w:color w:val="auto"/>
        </w:rPr>
        <w:br/>
        <w:t xml:space="preserve">einem </w:t>
      </w:r>
      <w:r w:rsidR="00D14700">
        <w:rPr>
          <w:color w:val="auto"/>
        </w:rPr>
        <w:t>Töpferprojekt Abwechslung in den Corona-</w:t>
      </w:r>
      <w:r w:rsidR="00903586">
        <w:rPr>
          <w:color w:val="auto"/>
        </w:rPr>
        <w:br/>
      </w:r>
      <w:r w:rsidR="00D14700">
        <w:rPr>
          <w:color w:val="auto"/>
        </w:rPr>
        <w:t>Alltag bringen.</w:t>
      </w:r>
      <w:r w:rsidR="00FA57F0">
        <w:rPr>
          <w:color w:val="auto"/>
        </w:rPr>
        <w:t xml:space="preserve"> </w:t>
      </w:r>
      <w:r w:rsidR="00903586">
        <w:rPr>
          <w:color w:val="auto"/>
        </w:rPr>
        <w:t>Anfang</w:t>
      </w:r>
      <w:r w:rsidR="00C771D2">
        <w:rPr>
          <w:color w:val="auto"/>
        </w:rPr>
        <w:t xml:space="preserve"> März </w:t>
      </w:r>
      <w:r w:rsidR="00D14700">
        <w:rPr>
          <w:color w:val="auto"/>
        </w:rPr>
        <w:t xml:space="preserve">wurden </w:t>
      </w:r>
      <w:r w:rsidR="00C771D2">
        <w:rPr>
          <w:color w:val="auto"/>
        </w:rPr>
        <w:t>die Massnahmen für die Jugendarbeit gelockert</w:t>
      </w:r>
      <w:r w:rsidR="00F41D07">
        <w:rPr>
          <w:color w:val="auto"/>
        </w:rPr>
        <w:t xml:space="preserve">. So </w:t>
      </w:r>
      <w:r w:rsidR="00D14700">
        <w:rPr>
          <w:color w:val="auto"/>
        </w:rPr>
        <w:t>konnten</w:t>
      </w:r>
      <w:r w:rsidR="00F41D07">
        <w:rPr>
          <w:color w:val="auto"/>
        </w:rPr>
        <w:t xml:space="preserve"> wir </w:t>
      </w:r>
      <w:r w:rsidR="00D14700">
        <w:rPr>
          <w:color w:val="auto"/>
        </w:rPr>
        <w:t>unsere</w:t>
      </w:r>
      <w:r w:rsidR="00C771D2">
        <w:rPr>
          <w:color w:val="auto"/>
        </w:rPr>
        <w:t xml:space="preserve"> Angebote in </w:t>
      </w:r>
      <w:r w:rsidR="00903586">
        <w:rPr>
          <w:color w:val="auto"/>
        </w:rPr>
        <w:t xml:space="preserve">eingeschränkter Form </w:t>
      </w:r>
      <w:r w:rsidR="00F41D07">
        <w:rPr>
          <w:color w:val="auto"/>
        </w:rPr>
        <w:t xml:space="preserve">wieder </w:t>
      </w:r>
      <w:r w:rsidR="00D14700">
        <w:rPr>
          <w:color w:val="auto"/>
        </w:rPr>
        <w:t>aufnehmen</w:t>
      </w:r>
      <w:r w:rsidR="00C771D2">
        <w:rPr>
          <w:color w:val="auto"/>
        </w:rPr>
        <w:t xml:space="preserve">. </w:t>
      </w:r>
    </w:p>
    <w:p w14:paraId="5819E9C2" w14:textId="35710162" w:rsidR="009950A3" w:rsidRPr="008232D1" w:rsidRDefault="009950A3" w:rsidP="008232D1">
      <w:pPr>
        <w:rPr>
          <w:color w:val="auto"/>
        </w:rPr>
      </w:pPr>
    </w:p>
    <w:p w14:paraId="598461E5" w14:textId="46AC7152" w:rsidR="009950A3" w:rsidRPr="008232D1" w:rsidRDefault="009950A3" w:rsidP="008232D1">
      <w:pPr>
        <w:rPr>
          <w:color w:val="auto"/>
        </w:rPr>
      </w:pPr>
    </w:p>
    <w:p w14:paraId="60843C8A" w14:textId="76F0178D" w:rsidR="009950A3" w:rsidRPr="008232D1" w:rsidRDefault="009950A3" w:rsidP="008232D1">
      <w:pPr>
        <w:rPr>
          <w:color w:val="auto"/>
        </w:rPr>
      </w:pPr>
    </w:p>
    <w:p w14:paraId="32E0EB89" w14:textId="77777777" w:rsidR="009950A3" w:rsidRPr="008232D1" w:rsidRDefault="009950A3" w:rsidP="008232D1">
      <w:pPr>
        <w:rPr>
          <w:color w:val="auto"/>
        </w:rPr>
      </w:pPr>
    </w:p>
    <w:p w14:paraId="44FB39A6" w14:textId="5B26218B" w:rsidR="008232D1" w:rsidRPr="00852DEF" w:rsidRDefault="008232D1" w:rsidP="008232D1">
      <w:pPr>
        <w:rPr>
          <w:i/>
          <w:iCs/>
          <w:color w:val="auto"/>
          <w:sz w:val="12"/>
          <w:szCs w:val="12"/>
        </w:rPr>
      </w:pPr>
    </w:p>
    <w:p w14:paraId="60E1B1C7" w14:textId="35E11C32" w:rsidR="000E46D1" w:rsidRPr="00852DEF" w:rsidRDefault="00852DEF" w:rsidP="008232D1">
      <w:pPr>
        <w:rPr>
          <w:i/>
          <w:iCs/>
          <w:color w:val="auto"/>
          <w:sz w:val="18"/>
          <w:szCs w:val="18"/>
        </w:rPr>
      </w:pPr>
      <w:r w:rsidRPr="00852DEF">
        <w:rPr>
          <w:i/>
          <w:iCs/>
          <w:color w:val="auto"/>
          <w:sz w:val="18"/>
          <w:szCs w:val="18"/>
        </w:rPr>
        <w:t xml:space="preserve">Die </w:t>
      </w:r>
      <w:r w:rsidR="000E46D1" w:rsidRPr="00852DEF">
        <w:rPr>
          <w:i/>
          <w:iCs/>
          <w:color w:val="auto"/>
          <w:sz w:val="18"/>
          <w:szCs w:val="18"/>
        </w:rPr>
        <w:t>Resultate de</w:t>
      </w:r>
      <w:r w:rsidRPr="00852DEF">
        <w:rPr>
          <w:i/>
          <w:iCs/>
          <w:color w:val="auto"/>
          <w:sz w:val="18"/>
          <w:szCs w:val="18"/>
        </w:rPr>
        <w:t xml:space="preserve">s kreativen Austobens </w:t>
      </w:r>
    </w:p>
    <w:p w14:paraId="47A9E0AD" w14:textId="16ACA02F" w:rsidR="00084B3E" w:rsidRDefault="0093661D" w:rsidP="000E46D1">
      <w:pPr>
        <w:pStyle w:val="berschrift1"/>
        <w:spacing w:before="0" w:after="120"/>
        <w:rPr>
          <w:sz w:val="24"/>
        </w:rPr>
      </w:pPr>
      <w:bookmarkStart w:id="4" w:name="_Toc97122583"/>
      <w:proofErr w:type="spellStart"/>
      <w:r>
        <w:rPr>
          <w:sz w:val="24"/>
        </w:rPr>
        <w:t>Midnights</w:t>
      </w:r>
      <w:bookmarkEnd w:id="4"/>
      <w:proofErr w:type="spellEnd"/>
    </w:p>
    <w:p w14:paraId="32EF3CC0" w14:textId="7F3C5E45" w:rsidR="00D765E3" w:rsidRDefault="0093661D" w:rsidP="00121438">
      <w:pPr>
        <w:jc w:val="both"/>
        <w:rPr>
          <w:color w:val="auto"/>
        </w:rPr>
      </w:pPr>
      <w:r>
        <w:rPr>
          <w:color w:val="auto"/>
        </w:rPr>
        <w:t xml:space="preserve">Die </w:t>
      </w:r>
      <w:proofErr w:type="spellStart"/>
      <w:r w:rsidR="00B31B0D">
        <w:rPr>
          <w:color w:val="auto"/>
        </w:rPr>
        <w:t>Midnightssaison</w:t>
      </w:r>
      <w:proofErr w:type="spellEnd"/>
      <w:r>
        <w:rPr>
          <w:color w:val="auto"/>
        </w:rPr>
        <w:t xml:space="preserve"> </w:t>
      </w:r>
      <w:r w:rsidR="00903586">
        <w:rPr>
          <w:color w:val="auto"/>
        </w:rPr>
        <w:t xml:space="preserve">von Januar bis April 2021 </w:t>
      </w:r>
      <w:r w:rsidR="00F134C6">
        <w:rPr>
          <w:color w:val="auto"/>
        </w:rPr>
        <w:t>f</w:t>
      </w:r>
      <w:r>
        <w:rPr>
          <w:color w:val="auto"/>
        </w:rPr>
        <w:t>iel grossenteils dem Lockdown zu</w:t>
      </w:r>
      <w:r w:rsidR="00903586">
        <w:rPr>
          <w:color w:val="auto"/>
        </w:rPr>
        <w:t xml:space="preserve">m </w:t>
      </w:r>
      <w:r>
        <w:rPr>
          <w:color w:val="auto"/>
        </w:rPr>
        <w:t xml:space="preserve">Opfer. </w:t>
      </w:r>
      <w:r w:rsidR="00121438">
        <w:rPr>
          <w:color w:val="auto"/>
        </w:rPr>
        <w:t>Die</w:t>
      </w:r>
      <w:r w:rsidR="00FC3D44">
        <w:rPr>
          <w:color w:val="auto"/>
        </w:rPr>
        <w:t xml:space="preserve"> fünf </w:t>
      </w:r>
      <w:r w:rsidR="00121438">
        <w:rPr>
          <w:color w:val="auto"/>
        </w:rPr>
        <w:t>Abenden,</w:t>
      </w:r>
      <w:r w:rsidR="00FC3D44">
        <w:rPr>
          <w:color w:val="auto"/>
        </w:rPr>
        <w:t xml:space="preserve"> an denen die Halle geöffnet </w:t>
      </w:r>
      <w:r w:rsidR="00903586">
        <w:rPr>
          <w:color w:val="auto"/>
        </w:rPr>
        <w:t xml:space="preserve">werden durfte, </w:t>
      </w:r>
      <w:r w:rsidR="00571BE8">
        <w:rPr>
          <w:color w:val="auto"/>
        </w:rPr>
        <w:t>wurde mit 20-40 Personen pro Abend gut besucht.</w:t>
      </w:r>
      <w:r w:rsidR="002A3DEE">
        <w:rPr>
          <w:color w:val="auto"/>
        </w:rPr>
        <w:t xml:space="preserve"> Doch man sah bereits, dass viele ältere Stammbesucher nicht mehr erschienen.</w:t>
      </w:r>
      <w:r w:rsidR="00571BE8">
        <w:rPr>
          <w:color w:val="auto"/>
        </w:rPr>
        <w:t xml:space="preserve"> Highlights war der Besuch des Ninja-Warri</w:t>
      </w:r>
      <w:r w:rsidR="00A02F02">
        <w:rPr>
          <w:color w:val="auto"/>
        </w:rPr>
        <w:t>o</w:t>
      </w:r>
      <w:r w:rsidR="00571BE8">
        <w:rPr>
          <w:color w:val="auto"/>
        </w:rPr>
        <w:t xml:space="preserve">r Joel Mattli, der </w:t>
      </w:r>
      <w:r w:rsidR="00121438">
        <w:rPr>
          <w:color w:val="auto"/>
        </w:rPr>
        <w:t xml:space="preserve">uns </w:t>
      </w:r>
      <w:r w:rsidR="00571BE8">
        <w:rPr>
          <w:color w:val="auto"/>
        </w:rPr>
        <w:t>in die Welt des Ninja-</w:t>
      </w:r>
      <w:r w:rsidR="00A02F02">
        <w:rPr>
          <w:color w:val="auto"/>
        </w:rPr>
        <w:t>Parcours</w:t>
      </w:r>
      <w:r w:rsidR="00571BE8">
        <w:rPr>
          <w:color w:val="auto"/>
        </w:rPr>
        <w:t xml:space="preserve"> entführte</w:t>
      </w:r>
      <w:r w:rsidR="00A35F83">
        <w:rPr>
          <w:color w:val="auto"/>
        </w:rPr>
        <w:t xml:space="preserve">. </w:t>
      </w:r>
      <w:r w:rsidR="00A35F83">
        <w:rPr>
          <w:color w:val="auto"/>
        </w:rPr>
        <w:br/>
      </w:r>
      <w:r w:rsidR="00BF3F82">
        <w:rPr>
          <w:color w:val="auto"/>
        </w:rPr>
        <w:t xml:space="preserve">Die Saison </w:t>
      </w:r>
      <w:r w:rsidR="00903586">
        <w:rPr>
          <w:color w:val="auto"/>
        </w:rPr>
        <w:t xml:space="preserve">ab Herbst 2021 </w:t>
      </w:r>
      <w:r w:rsidR="00BF3F82">
        <w:rPr>
          <w:color w:val="auto"/>
        </w:rPr>
        <w:t xml:space="preserve">wurde </w:t>
      </w:r>
      <w:r w:rsidR="00903586">
        <w:rPr>
          <w:color w:val="auto"/>
        </w:rPr>
        <w:t xml:space="preserve">mit dem Team an </w:t>
      </w:r>
      <w:r w:rsidR="00903586">
        <w:rPr>
          <w:color w:val="auto"/>
        </w:rPr>
        <w:br/>
        <w:t>ei</w:t>
      </w:r>
      <w:r w:rsidR="00BF3F82">
        <w:rPr>
          <w:color w:val="auto"/>
        </w:rPr>
        <w:t xml:space="preserve">nem Teamevent geplant. Zuerst die </w:t>
      </w:r>
      <w:r w:rsidR="00903586">
        <w:rPr>
          <w:color w:val="auto"/>
        </w:rPr>
        <w:t xml:space="preserve">Planung, dann ein Ausflug auf die </w:t>
      </w:r>
      <w:r w:rsidR="00AD1558">
        <w:rPr>
          <w:color w:val="auto"/>
        </w:rPr>
        <w:t>Kartbahn</w:t>
      </w:r>
      <w:r w:rsidR="00BF3F82">
        <w:rPr>
          <w:color w:val="auto"/>
        </w:rPr>
        <w:t xml:space="preserve">. </w:t>
      </w:r>
      <w:r w:rsidR="00A56F3F">
        <w:rPr>
          <w:color w:val="auto"/>
        </w:rPr>
        <w:t xml:space="preserve">Das </w:t>
      </w:r>
      <w:r w:rsidR="00903586">
        <w:rPr>
          <w:color w:val="auto"/>
        </w:rPr>
        <w:t>Midnight-</w:t>
      </w:r>
      <w:r w:rsidR="00A56F3F">
        <w:rPr>
          <w:color w:val="auto"/>
        </w:rPr>
        <w:t>Team</w:t>
      </w:r>
      <w:r w:rsidR="00AD1558">
        <w:rPr>
          <w:color w:val="auto"/>
        </w:rPr>
        <w:t xml:space="preserve"> </w:t>
      </w:r>
      <w:r w:rsidR="00A56F3F">
        <w:rPr>
          <w:color w:val="auto"/>
        </w:rPr>
        <w:t>glänzt</w:t>
      </w:r>
      <w:r w:rsidR="00AD1558">
        <w:rPr>
          <w:color w:val="auto"/>
        </w:rPr>
        <w:t xml:space="preserve"> durch Konstanz und hohem Einsatz</w:t>
      </w:r>
      <w:r w:rsidR="00BF3F82">
        <w:rPr>
          <w:color w:val="auto"/>
        </w:rPr>
        <w:t xml:space="preserve"> an den </w:t>
      </w:r>
      <w:r w:rsidR="00A35F83">
        <w:rPr>
          <w:color w:val="auto"/>
        </w:rPr>
        <w:t>A</w:t>
      </w:r>
      <w:r w:rsidR="00BF3F82">
        <w:rPr>
          <w:color w:val="auto"/>
        </w:rPr>
        <w:t>benden.</w:t>
      </w:r>
      <w:r w:rsidR="007D0343">
        <w:rPr>
          <w:color w:val="auto"/>
        </w:rPr>
        <w:t xml:space="preserve"> </w:t>
      </w:r>
      <w:r w:rsidR="002A3DEE">
        <w:rPr>
          <w:color w:val="auto"/>
        </w:rPr>
        <w:t>Der</w:t>
      </w:r>
      <w:r w:rsidR="00903586">
        <w:rPr>
          <w:color w:val="auto"/>
        </w:rPr>
        <w:t xml:space="preserve"> Start des Midnight gestaltet sich </w:t>
      </w:r>
      <w:r w:rsidR="00A35F83">
        <w:rPr>
          <w:color w:val="auto"/>
        </w:rPr>
        <w:t xml:space="preserve">dann </w:t>
      </w:r>
      <w:r w:rsidR="00F134C6">
        <w:rPr>
          <w:color w:val="auto"/>
        </w:rPr>
        <w:t>schwierig</w:t>
      </w:r>
      <w:r w:rsidR="002A3DEE">
        <w:rPr>
          <w:color w:val="auto"/>
        </w:rPr>
        <w:t>.</w:t>
      </w:r>
      <w:r w:rsidR="00B31B0D">
        <w:rPr>
          <w:color w:val="auto"/>
        </w:rPr>
        <w:t xml:space="preserve"> Durch die </w:t>
      </w:r>
      <w:r w:rsidR="00A35F83">
        <w:rPr>
          <w:color w:val="auto"/>
        </w:rPr>
        <w:t xml:space="preserve">Angebotspausen ist das Midnight im Leben der </w:t>
      </w:r>
      <w:r w:rsidR="00B31B0D">
        <w:rPr>
          <w:color w:val="auto"/>
        </w:rPr>
        <w:t>7. und 8.</w:t>
      </w:r>
      <w:r w:rsidR="00260AAE">
        <w:rPr>
          <w:color w:val="auto"/>
        </w:rPr>
        <w:t xml:space="preserve"> </w:t>
      </w:r>
      <w:r w:rsidR="00B31B0D">
        <w:rPr>
          <w:color w:val="auto"/>
        </w:rPr>
        <w:t xml:space="preserve">Klässler </w:t>
      </w:r>
      <w:r w:rsidR="00A35F83">
        <w:rPr>
          <w:color w:val="auto"/>
        </w:rPr>
        <w:t xml:space="preserve">weniger präsent. Zudem hat das Midnight bei den älteren Jugendlichen durch die Zertifikats- und Maskenpflicht noch zusätzlich an Attraktivität verloren. </w:t>
      </w:r>
    </w:p>
    <w:p w14:paraId="03A303B6" w14:textId="4F824073" w:rsidR="00D765E3" w:rsidRDefault="00D765E3" w:rsidP="00121438">
      <w:pPr>
        <w:jc w:val="both"/>
        <w:rPr>
          <w:color w:val="auto"/>
        </w:rPr>
      </w:pPr>
    </w:p>
    <w:p w14:paraId="6CE4AC8D" w14:textId="77777777" w:rsidR="00852DEF" w:rsidRDefault="00852DEF" w:rsidP="00852DEF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1BBC8EF7" w14:textId="77777777" w:rsidR="00852DEF" w:rsidRDefault="00852DEF" w:rsidP="00852DEF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2BC56961" w14:textId="77777777" w:rsidR="00852DEF" w:rsidRDefault="00852DEF" w:rsidP="00852DEF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4F688B4C" w14:textId="77777777" w:rsidR="00852DEF" w:rsidRDefault="00852DEF" w:rsidP="00852DEF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78B4D360" w14:textId="77777777" w:rsidR="00852DEF" w:rsidRDefault="00852DEF" w:rsidP="00852DEF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4C1DF1E0" w14:textId="77777777" w:rsidR="00852DEF" w:rsidRDefault="00852DEF" w:rsidP="00852DEF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33D4FCB6" w14:textId="77777777" w:rsidR="00852DEF" w:rsidRDefault="00852DEF" w:rsidP="00852DEF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0CEF9FE5" w14:textId="77777777" w:rsidR="00852DEF" w:rsidRDefault="00852DEF" w:rsidP="00852DEF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5FD5DC7F" w14:textId="77777777" w:rsidR="00852DEF" w:rsidRDefault="00852DEF" w:rsidP="00852DEF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2A78D8D8" w14:textId="77777777" w:rsidR="00852DEF" w:rsidRDefault="00852DEF" w:rsidP="00852DEF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79238EBD" w14:textId="77777777" w:rsidR="00852DEF" w:rsidRDefault="00852DEF" w:rsidP="00852DEF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6427D24F" w14:textId="15BD2583" w:rsidR="00852DEF" w:rsidRPr="00852DEF" w:rsidRDefault="00852DEF" w:rsidP="00852DEF">
      <w:pPr>
        <w:spacing w:after="0" w:line="240" w:lineRule="auto"/>
        <w:rPr>
          <w:rFonts w:cs="Arial"/>
          <w:i/>
          <w:iCs/>
          <w:color w:val="000000" w:themeColor="text1"/>
          <w:sz w:val="18"/>
          <w:szCs w:val="18"/>
        </w:rPr>
      </w:pPr>
      <w:r w:rsidRPr="00852DEF">
        <w:rPr>
          <w:rFonts w:cs="Arial"/>
          <w:i/>
          <w:iCs/>
          <w:color w:val="000000" w:themeColor="text1"/>
          <w:sz w:val="18"/>
          <w:szCs w:val="18"/>
        </w:rPr>
        <w:t>Das Midnight-Team im Einsatz</w:t>
      </w:r>
    </w:p>
    <w:p w14:paraId="2A5AC96E" w14:textId="36EE2D86" w:rsidR="00BC50C2" w:rsidRDefault="0093661D" w:rsidP="000E46D1">
      <w:pPr>
        <w:pStyle w:val="berschrift1"/>
        <w:spacing w:after="120"/>
        <w:jc w:val="both"/>
        <w:rPr>
          <w:sz w:val="24"/>
        </w:rPr>
      </w:pPr>
      <w:bookmarkStart w:id="5" w:name="_Toc97122584"/>
      <w:r>
        <w:rPr>
          <w:sz w:val="24"/>
        </w:rPr>
        <w:lastRenderedPageBreak/>
        <w:t>Sommer</w:t>
      </w:r>
      <w:bookmarkEnd w:id="5"/>
    </w:p>
    <w:p w14:paraId="2F2FBD8B" w14:textId="688A9EA9" w:rsidR="00277E2B" w:rsidRDefault="009C0FB3" w:rsidP="00121438">
      <w:pPr>
        <w:jc w:val="both"/>
        <w:rPr>
          <w:color w:val="auto"/>
        </w:rPr>
      </w:pPr>
      <w:r>
        <w:rPr>
          <w:rFonts w:cs="Arial"/>
          <w:noProof/>
          <w:color w:val="auto"/>
          <w:lang w:eastAsia="de-CH"/>
        </w:rPr>
        <w:drawing>
          <wp:anchor distT="0" distB="0" distL="114300" distR="114300" simplePos="0" relativeHeight="251687936" behindDoc="1" locked="0" layoutInCell="1" allowOverlap="1" wp14:anchorId="4B349DCE" wp14:editId="04EFC539">
            <wp:simplePos x="0" y="0"/>
            <wp:positionH relativeFrom="column">
              <wp:posOffset>-635</wp:posOffset>
            </wp:positionH>
            <wp:positionV relativeFrom="paragraph">
              <wp:posOffset>1520825</wp:posOffset>
            </wp:positionV>
            <wp:extent cx="2653665" cy="1631950"/>
            <wp:effectExtent l="0" t="0" r="0" b="635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97"/>
                    <a:stretch/>
                  </pic:blipFill>
                  <pic:spPr bwMode="auto">
                    <a:xfrm>
                      <a:off x="0" y="0"/>
                      <a:ext cx="2653665" cy="163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35F83">
        <w:rPr>
          <w:color w:val="auto"/>
        </w:rPr>
        <w:t xml:space="preserve">Dank abnehmenden Fallzahlen kehrte gegen den Sommer vermehrt Normalität ein. </w:t>
      </w:r>
      <w:r w:rsidR="008472F9">
        <w:rPr>
          <w:color w:val="auto"/>
        </w:rPr>
        <w:t xml:space="preserve">So </w:t>
      </w:r>
      <w:r w:rsidR="00E14553">
        <w:rPr>
          <w:color w:val="auto"/>
        </w:rPr>
        <w:t>konnten</w:t>
      </w:r>
      <w:r w:rsidR="008472F9">
        <w:rPr>
          <w:color w:val="auto"/>
        </w:rPr>
        <w:t xml:space="preserve"> wir wieder das Zelten in der Badi durchführen</w:t>
      </w:r>
      <w:r w:rsidR="00470865">
        <w:rPr>
          <w:color w:val="auto"/>
        </w:rPr>
        <w:t>.</w:t>
      </w:r>
      <w:r w:rsidR="008472F9">
        <w:rPr>
          <w:color w:val="auto"/>
        </w:rPr>
        <w:t xml:space="preserve"> </w:t>
      </w:r>
      <w:r w:rsidR="00A35F83">
        <w:rPr>
          <w:color w:val="auto"/>
        </w:rPr>
        <w:t xml:space="preserve">Die Teilnehmenden wurden auf die Oberstufen </w:t>
      </w:r>
      <w:r w:rsidR="008472F9">
        <w:rPr>
          <w:color w:val="auto"/>
        </w:rPr>
        <w:t>N</w:t>
      </w:r>
      <w:r w:rsidR="00F134C6">
        <w:rPr>
          <w:color w:val="auto"/>
        </w:rPr>
        <w:t>ieder</w:t>
      </w:r>
      <w:r w:rsidR="008472F9">
        <w:rPr>
          <w:color w:val="auto"/>
        </w:rPr>
        <w:t>bipp, W</w:t>
      </w:r>
      <w:r w:rsidR="00F134C6">
        <w:rPr>
          <w:color w:val="auto"/>
        </w:rPr>
        <w:t>iedlis</w:t>
      </w:r>
      <w:r w:rsidR="008472F9">
        <w:rPr>
          <w:color w:val="auto"/>
        </w:rPr>
        <w:t>bach und Wangen beschränkt. Mit über 60 Jugendlichen durften wir eine herrliche Sommernacht in der Badi Wangen verbringen und genossen den gemeinsamen Moment der «Normalität».</w:t>
      </w:r>
    </w:p>
    <w:p w14:paraId="0213C54C" w14:textId="618832D6" w:rsidR="009224B4" w:rsidRDefault="009224B4" w:rsidP="00121438">
      <w:pPr>
        <w:jc w:val="both"/>
        <w:rPr>
          <w:color w:val="auto"/>
        </w:rPr>
      </w:pPr>
    </w:p>
    <w:p w14:paraId="3B6AA315" w14:textId="4C5780D7" w:rsidR="009224B4" w:rsidRDefault="009224B4" w:rsidP="00121438">
      <w:pPr>
        <w:jc w:val="both"/>
        <w:rPr>
          <w:color w:val="auto"/>
        </w:rPr>
      </w:pPr>
    </w:p>
    <w:p w14:paraId="64589875" w14:textId="497B3FB6" w:rsidR="000F727E" w:rsidRDefault="000F727E" w:rsidP="005A3621">
      <w:pPr>
        <w:widowControl w:val="0"/>
        <w:spacing w:after="100" w:afterAutospacing="1"/>
        <w:rPr>
          <w:noProof/>
          <w:color w:val="auto"/>
        </w:rPr>
      </w:pPr>
    </w:p>
    <w:p w14:paraId="1454BE80" w14:textId="77777777" w:rsidR="00852DEF" w:rsidRDefault="00852DEF" w:rsidP="00852DEF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121CF8EA" w14:textId="77777777" w:rsidR="00852DEF" w:rsidRDefault="00852DEF" w:rsidP="00852DEF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7C85D643" w14:textId="77777777" w:rsidR="00852DEF" w:rsidRDefault="00852DEF" w:rsidP="00852DEF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3579BD74" w14:textId="1A65E163" w:rsidR="00852DEF" w:rsidRDefault="00852DEF" w:rsidP="00852DEF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51844910" w14:textId="5AF3CA32" w:rsidR="00852DEF" w:rsidRDefault="00852DEF" w:rsidP="00852DEF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55A0C2C5" w14:textId="24E5796C" w:rsidR="00852DEF" w:rsidRPr="00852DEF" w:rsidRDefault="00852DEF" w:rsidP="00852DEF">
      <w:pPr>
        <w:spacing w:after="0" w:line="240" w:lineRule="auto"/>
        <w:rPr>
          <w:rFonts w:cs="Arial"/>
          <w:i/>
          <w:iCs/>
          <w:color w:val="000000" w:themeColor="text1"/>
          <w:sz w:val="18"/>
          <w:szCs w:val="18"/>
        </w:rPr>
      </w:pPr>
      <w:r w:rsidRPr="00852DEF">
        <w:rPr>
          <w:rFonts w:cs="Arial"/>
          <w:i/>
          <w:iCs/>
          <w:color w:val="000000" w:themeColor="text1"/>
          <w:sz w:val="18"/>
          <w:szCs w:val="18"/>
        </w:rPr>
        <w:t xml:space="preserve">Ausgesprochen friedliche Stimmung beim </w:t>
      </w:r>
      <w:proofErr w:type="spellStart"/>
      <w:r>
        <w:rPr>
          <w:rFonts w:cs="Arial"/>
          <w:i/>
          <w:iCs/>
          <w:color w:val="000000" w:themeColor="text1"/>
          <w:sz w:val="18"/>
          <w:szCs w:val="18"/>
        </w:rPr>
        <w:t>Badizeltlen</w:t>
      </w:r>
      <w:proofErr w:type="spellEnd"/>
      <w:r>
        <w:rPr>
          <w:rFonts w:cs="Arial"/>
          <w:i/>
          <w:iCs/>
          <w:color w:val="000000" w:themeColor="text1"/>
          <w:sz w:val="18"/>
          <w:szCs w:val="18"/>
        </w:rPr>
        <w:t xml:space="preserve"> </w:t>
      </w:r>
      <w:r w:rsidR="00E51163">
        <w:rPr>
          <w:rFonts w:cs="Arial"/>
          <w:i/>
          <w:iCs/>
          <w:color w:val="000000" w:themeColor="text1"/>
          <w:sz w:val="18"/>
          <w:szCs w:val="18"/>
        </w:rPr>
        <w:br/>
      </w:r>
    </w:p>
    <w:p w14:paraId="7ADD0513" w14:textId="2ED7C5E1" w:rsidR="002D0E71" w:rsidRPr="002D0E71" w:rsidRDefault="00A35F83" w:rsidP="002D0E71">
      <w:pPr>
        <w:widowControl w:val="0"/>
        <w:spacing w:after="100" w:afterAutospacing="1"/>
        <w:jc w:val="both"/>
        <w:rPr>
          <w:color w:val="auto"/>
        </w:rPr>
      </w:pPr>
      <w:r>
        <w:rPr>
          <w:color w:val="auto"/>
        </w:rPr>
        <w:t xml:space="preserve">Mit dem neuen Schuljahr </w:t>
      </w:r>
      <w:r w:rsidR="00271413">
        <w:rPr>
          <w:color w:val="auto"/>
        </w:rPr>
        <w:t xml:space="preserve">durften wir neu die </w:t>
      </w:r>
      <w:r>
        <w:rPr>
          <w:color w:val="auto"/>
        </w:rPr>
        <w:t>Tagesschule i</w:t>
      </w:r>
      <w:r w:rsidR="00271413">
        <w:rPr>
          <w:color w:val="auto"/>
        </w:rPr>
        <w:t xml:space="preserve">m oberen Bereich </w:t>
      </w:r>
      <w:proofErr w:type="gramStart"/>
      <w:r w:rsidR="00271413">
        <w:rPr>
          <w:color w:val="auto"/>
        </w:rPr>
        <w:t>des altes Spitals</w:t>
      </w:r>
      <w:proofErr w:type="gramEnd"/>
      <w:r w:rsidR="00271413">
        <w:rPr>
          <w:color w:val="auto"/>
        </w:rPr>
        <w:t xml:space="preserve"> begrüssen. Dies brachte uns </w:t>
      </w:r>
      <w:r w:rsidR="002D0E71">
        <w:rPr>
          <w:color w:val="auto"/>
        </w:rPr>
        <w:t>ein schnelles Internet sowie ein</w:t>
      </w:r>
      <w:r>
        <w:rPr>
          <w:color w:val="auto"/>
        </w:rPr>
        <w:t>en</w:t>
      </w:r>
      <w:r w:rsidR="002D0E71">
        <w:rPr>
          <w:color w:val="auto"/>
        </w:rPr>
        <w:t xml:space="preserve"> Zaun auf </w:t>
      </w:r>
      <w:r>
        <w:rPr>
          <w:color w:val="auto"/>
        </w:rPr>
        <w:t xml:space="preserve">der </w:t>
      </w:r>
      <w:r w:rsidR="002D0E71">
        <w:rPr>
          <w:color w:val="auto"/>
        </w:rPr>
        <w:t xml:space="preserve">Spielwiese. </w:t>
      </w:r>
      <w:r>
        <w:rPr>
          <w:color w:val="auto"/>
        </w:rPr>
        <w:t>Im Alltag kann die</w:t>
      </w:r>
      <w:r w:rsidR="00271413">
        <w:rPr>
          <w:color w:val="auto"/>
        </w:rPr>
        <w:t xml:space="preserve">se Nachbarschaft zu spannenden und hilfreichen </w:t>
      </w:r>
      <w:r w:rsidR="00271413">
        <w:rPr>
          <w:color w:val="auto"/>
        </w:rPr>
        <w:br/>
        <w:t xml:space="preserve">Synergien führen. </w:t>
      </w:r>
      <w:r w:rsidR="002D0E71">
        <w:rPr>
          <w:color w:val="auto"/>
        </w:rPr>
        <w:t xml:space="preserve">Gemeinsam sind uns gute </w:t>
      </w:r>
      <w:r w:rsidR="00271413">
        <w:rPr>
          <w:color w:val="auto"/>
        </w:rPr>
        <w:br/>
      </w:r>
      <w:proofErr w:type="spellStart"/>
      <w:r w:rsidR="00C24548">
        <w:rPr>
          <w:color w:val="auto"/>
        </w:rPr>
        <w:t>Aufwachs</w:t>
      </w:r>
      <w:proofErr w:type="spellEnd"/>
      <w:r w:rsidR="00C24548">
        <w:rPr>
          <w:color w:val="auto"/>
        </w:rPr>
        <w:t>-B</w:t>
      </w:r>
      <w:r w:rsidR="002D0E71">
        <w:rPr>
          <w:color w:val="auto"/>
        </w:rPr>
        <w:t xml:space="preserve">edingungen für Kinder und Jugendliche, wenn auch in unterschiedlichem Rahmen. </w:t>
      </w:r>
      <w:r w:rsidR="003F63A8">
        <w:rPr>
          <w:color w:val="auto"/>
        </w:rPr>
        <w:t>Die Tageschule nutzt unser Kinderanagebot als ihr Freizeitprogramm und sporadisch entstehen Projekte wie das Töpfern während des Shutdown oder d</w:t>
      </w:r>
      <w:r w:rsidR="00271413">
        <w:rPr>
          <w:color w:val="auto"/>
        </w:rPr>
        <w:t>as</w:t>
      </w:r>
      <w:r w:rsidR="003F63A8">
        <w:rPr>
          <w:color w:val="auto"/>
        </w:rPr>
        <w:t xml:space="preserve"> Kerzenziehen in der Adventszeit. Wie nutzen dasselbe Gelände und können uns </w:t>
      </w:r>
      <w:r w:rsidR="00F134C6">
        <w:rPr>
          <w:color w:val="auto"/>
        </w:rPr>
        <w:t>z</w:t>
      </w:r>
      <w:r w:rsidR="003F63A8">
        <w:rPr>
          <w:color w:val="auto"/>
        </w:rPr>
        <w:t xml:space="preserve">eitweise auch mit Material unterstützen, so darf </w:t>
      </w:r>
      <w:r w:rsidR="002C0A57">
        <w:rPr>
          <w:color w:val="auto"/>
        </w:rPr>
        <w:t>b</w:t>
      </w:r>
      <w:r>
        <w:rPr>
          <w:color w:val="auto"/>
        </w:rPr>
        <w:t xml:space="preserve">eispielsweise </w:t>
      </w:r>
      <w:r w:rsidR="003F63A8">
        <w:rPr>
          <w:color w:val="auto"/>
        </w:rPr>
        <w:t xml:space="preserve">die </w:t>
      </w:r>
      <w:r w:rsidR="00271413">
        <w:rPr>
          <w:color w:val="auto"/>
        </w:rPr>
        <w:br/>
      </w:r>
      <w:r w:rsidR="003F63A8">
        <w:rPr>
          <w:color w:val="auto"/>
        </w:rPr>
        <w:t xml:space="preserve">Jugendarbeit das Internet der Tagesschule </w:t>
      </w:r>
      <w:r w:rsidR="00B61587">
        <w:rPr>
          <w:color w:val="auto"/>
        </w:rPr>
        <w:t>nutzen.</w:t>
      </w:r>
    </w:p>
    <w:p w14:paraId="37D53E17" w14:textId="413F631C" w:rsidR="000E46D1" w:rsidRDefault="000E46D1" w:rsidP="000E46D1">
      <w:pPr>
        <w:pStyle w:val="berschrift1"/>
        <w:spacing w:after="120"/>
        <w:jc w:val="both"/>
        <w:rPr>
          <w:sz w:val="24"/>
        </w:rPr>
      </w:pPr>
      <w:bookmarkStart w:id="6" w:name="_Toc97122585"/>
      <w:r>
        <w:rPr>
          <w:sz w:val="24"/>
        </w:rPr>
        <w:t>Herbst</w:t>
      </w:r>
      <w:bookmarkEnd w:id="6"/>
    </w:p>
    <w:p w14:paraId="33D82124" w14:textId="1801D4B3" w:rsidR="00435B94" w:rsidRDefault="00492CA3" w:rsidP="007B3CCD">
      <w:pPr>
        <w:widowControl w:val="0"/>
        <w:spacing w:after="100" w:afterAutospacing="1"/>
        <w:jc w:val="both"/>
        <w:rPr>
          <w:color w:val="auto"/>
        </w:rPr>
      </w:pPr>
      <w:r>
        <w:rPr>
          <w:color w:val="auto"/>
        </w:rPr>
        <w:t>Die Herbstferien starte</w:t>
      </w:r>
      <w:r w:rsidR="005A0594">
        <w:rPr>
          <w:color w:val="auto"/>
        </w:rPr>
        <w:t>ten</w:t>
      </w:r>
      <w:r>
        <w:rPr>
          <w:color w:val="auto"/>
        </w:rPr>
        <w:t xml:space="preserve"> mit dem Herbstlager auf der Jugendalp im Eigenthal.</w:t>
      </w:r>
      <w:r w:rsidR="0017483C">
        <w:rPr>
          <w:color w:val="auto"/>
        </w:rPr>
        <w:t xml:space="preserve"> Mit 15 Kinder</w:t>
      </w:r>
      <w:r w:rsidR="002C0A57">
        <w:rPr>
          <w:color w:val="auto"/>
        </w:rPr>
        <w:t>n</w:t>
      </w:r>
      <w:r w:rsidR="0017483C">
        <w:rPr>
          <w:color w:val="auto"/>
        </w:rPr>
        <w:t xml:space="preserve"> aus Niederbipp und weiteren 38 aus anderen Gemeinden verb</w:t>
      </w:r>
      <w:r w:rsidR="005A0594">
        <w:rPr>
          <w:color w:val="auto"/>
        </w:rPr>
        <w:t>rachten</w:t>
      </w:r>
      <w:r w:rsidR="0017483C">
        <w:rPr>
          <w:color w:val="auto"/>
        </w:rPr>
        <w:t xml:space="preserve"> wir fünf gelungene Lagertage.</w:t>
      </w:r>
      <w:r w:rsidR="00243DEB">
        <w:rPr>
          <w:color w:val="auto"/>
        </w:rPr>
        <w:t xml:space="preserve"> Trotz mässigem Wetter</w:t>
      </w:r>
      <w:r w:rsidR="0017483C">
        <w:rPr>
          <w:color w:val="auto"/>
        </w:rPr>
        <w:t xml:space="preserve"> </w:t>
      </w:r>
      <w:r w:rsidR="00243DEB">
        <w:rPr>
          <w:color w:val="auto"/>
        </w:rPr>
        <w:t xml:space="preserve">durften wir von der Wanderung in den </w:t>
      </w:r>
      <w:proofErr w:type="spellStart"/>
      <w:r w:rsidR="00243DEB">
        <w:rPr>
          <w:color w:val="auto"/>
        </w:rPr>
        <w:t>Seilpark</w:t>
      </w:r>
      <w:proofErr w:type="spellEnd"/>
      <w:r w:rsidR="00243DEB">
        <w:rPr>
          <w:color w:val="auto"/>
        </w:rPr>
        <w:t>, über die Schaumparty bis hin zur ausgiebigen Kreativzeit viel Abwechslung erleben. Die Neon</w:t>
      </w:r>
      <w:r w:rsidR="00E14553">
        <w:rPr>
          <w:color w:val="auto"/>
        </w:rPr>
        <w:t>-</w:t>
      </w:r>
      <w:r w:rsidR="00243DEB">
        <w:rPr>
          <w:color w:val="auto"/>
        </w:rPr>
        <w:t xml:space="preserve">Party zum Abschluss so wie der Besuch im </w:t>
      </w:r>
      <w:r w:rsidR="00435B94">
        <w:rPr>
          <w:color w:val="auto"/>
        </w:rPr>
        <w:t>Kidd</w:t>
      </w:r>
      <w:r w:rsidR="00271413">
        <w:rPr>
          <w:color w:val="auto"/>
        </w:rPr>
        <w:t>y</w:t>
      </w:r>
      <w:r w:rsidR="00435B94">
        <w:rPr>
          <w:color w:val="auto"/>
        </w:rPr>
        <w:t xml:space="preserve"> Dome auf der Heimreise rundeten das ganze Lager ab.</w:t>
      </w:r>
    </w:p>
    <w:p w14:paraId="2C3F49BB" w14:textId="343C7515" w:rsidR="008B20D5" w:rsidRDefault="00C24548" w:rsidP="00D264DC">
      <w:pPr>
        <w:widowControl w:val="0"/>
        <w:spacing w:after="0"/>
        <w:jc w:val="both"/>
        <w:rPr>
          <w:color w:val="auto"/>
        </w:rPr>
      </w:pPr>
      <w:r>
        <w:rPr>
          <w:color w:val="auto"/>
        </w:rPr>
        <w:t>Die dritte</w:t>
      </w:r>
      <w:r w:rsidR="0017483C">
        <w:rPr>
          <w:color w:val="auto"/>
        </w:rPr>
        <w:t xml:space="preserve"> Ferienwoche </w:t>
      </w:r>
      <w:r w:rsidR="00435B94">
        <w:rPr>
          <w:color w:val="auto"/>
        </w:rPr>
        <w:t>gehörte dem</w:t>
      </w:r>
      <w:r w:rsidR="0017483C">
        <w:rPr>
          <w:color w:val="auto"/>
        </w:rPr>
        <w:t xml:space="preserve"> Ferienpass</w:t>
      </w:r>
      <w:r w:rsidR="008B20D5">
        <w:rPr>
          <w:color w:val="auto"/>
        </w:rPr>
        <w:t>. Unsere Angebote</w:t>
      </w:r>
      <w:r w:rsidR="00D264DC">
        <w:rPr>
          <w:color w:val="auto"/>
        </w:rPr>
        <w:t xml:space="preserve"> w</w:t>
      </w:r>
      <w:r w:rsidR="008B20D5">
        <w:rPr>
          <w:color w:val="auto"/>
        </w:rPr>
        <w:t>urden</w:t>
      </w:r>
      <w:r w:rsidR="00D264DC">
        <w:rPr>
          <w:color w:val="auto"/>
        </w:rPr>
        <w:t xml:space="preserve"> von </w:t>
      </w:r>
      <w:r w:rsidR="008B20D5">
        <w:rPr>
          <w:color w:val="auto"/>
        </w:rPr>
        <w:t>fast 100 Kinder</w:t>
      </w:r>
      <w:r w:rsidR="002C0A57">
        <w:rPr>
          <w:color w:val="auto"/>
        </w:rPr>
        <w:t>n</w:t>
      </w:r>
      <w:r w:rsidR="008B20D5">
        <w:rPr>
          <w:color w:val="auto"/>
        </w:rPr>
        <w:t xml:space="preserve"> besucht</w:t>
      </w:r>
      <w:r w:rsidR="0017483C">
        <w:rPr>
          <w:color w:val="auto"/>
        </w:rPr>
        <w:t>.</w:t>
      </w:r>
      <w:r w:rsidR="00435B94">
        <w:rPr>
          <w:color w:val="auto"/>
        </w:rPr>
        <w:t xml:space="preserve"> </w:t>
      </w:r>
    </w:p>
    <w:p w14:paraId="24B17C2F" w14:textId="327FD303" w:rsidR="00C24548" w:rsidRDefault="0017483C" w:rsidP="00D264DC">
      <w:pPr>
        <w:widowControl w:val="0"/>
        <w:spacing w:after="0"/>
        <w:jc w:val="both"/>
        <w:rPr>
          <w:color w:val="auto"/>
        </w:rPr>
      </w:pPr>
      <w:r>
        <w:rPr>
          <w:color w:val="auto"/>
        </w:rPr>
        <w:t>Nach den Herbstferien n</w:t>
      </w:r>
      <w:r w:rsidR="00271413">
        <w:rPr>
          <w:color w:val="auto"/>
        </w:rPr>
        <w:t>ahm</w:t>
      </w:r>
      <w:r>
        <w:rPr>
          <w:color w:val="auto"/>
        </w:rPr>
        <w:t xml:space="preserve"> der</w:t>
      </w:r>
      <w:r w:rsidR="00FD3363">
        <w:rPr>
          <w:color w:val="auto"/>
        </w:rPr>
        <w:t xml:space="preserve"> Jugendtreff </w:t>
      </w:r>
      <w:r w:rsidR="00271413">
        <w:rPr>
          <w:color w:val="auto"/>
        </w:rPr>
        <w:t xml:space="preserve">immer mehr </w:t>
      </w:r>
      <w:r>
        <w:rPr>
          <w:color w:val="auto"/>
        </w:rPr>
        <w:t>Fahrt</w:t>
      </w:r>
      <w:r w:rsidR="00FD3363">
        <w:rPr>
          <w:color w:val="auto"/>
        </w:rPr>
        <w:t xml:space="preserve"> auf! Die 7.Klässler</w:t>
      </w:r>
      <w:r w:rsidR="00271413">
        <w:rPr>
          <w:color w:val="auto"/>
        </w:rPr>
        <w:t>i</w:t>
      </w:r>
      <w:r w:rsidR="00FD3363">
        <w:rPr>
          <w:color w:val="auto"/>
        </w:rPr>
        <w:t>nnen</w:t>
      </w:r>
      <w:r w:rsidR="005E2A53">
        <w:rPr>
          <w:color w:val="auto"/>
        </w:rPr>
        <w:t xml:space="preserve"> </w:t>
      </w:r>
      <w:r w:rsidR="00271413">
        <w:rPr>
          <w:color w:val="auto"/>
        </w:rPr>
        <w:t xml:space="preserve">entdeckten den </w:t>
      </w:r>
      <w:r w:rsidR="005E2A53">
        <w:rPr>
          <w:color w:val="auto"/>
        </w:rPr>
        <w:t>Disco</w:t>
      </w:r>
      <w:r w:rsidR="002C0A57">
        <w:rPr>
          <w:color w:val="auto"/>
        </w:rPr>
        <w:t>-</w:t>
      </w:r>
      <w:r w:rsidR="005E2A53">
        <w:rPr>
          <w:color w:val="auto"/>
        </w:rPr>
        <w:t xml:space="preserve">Raum </w:t>
      </w:r>
      <w:r w:rsidR="00271413">
        <w:rPr>
          <w:color w:val="auto"/>
        </w:rPr>
        <w:t>und tanzten fast bis zum Umfallen</w:t>
      </w:r>
      <w:r w:rsidR="005E2A53">
        <w:rPr>
          <w:color w:val="auto"/>
        </w:rPr>
        <w:t xml:space="preserve">. </w:t>
      </w:r>
      <w:r w:rsidR="00271413">
        <w:rPr>
          <w:color w:val="auto"/>
        </w:rPr>
        <w:br/>
      </w:r>
      <w:r w:rsidR="00182AD5">
        <w:rPr>
          <w:color w:val="auto"/>
        </w:rPr>
        <w:t xml:space="preserve">Kommen </w:t>
      </w:r>
      <w:r w:rsidR="005E2A53">
        <w:rPr>
          <w:color w:val="auto"/>
        </w:rPr>
        <w:t xml:space="preserve">die Mädchen, </w:t>
      </w:r>
      <w:r w:rsidR="00182AD5">
        <w:rPr>
          <w:color w:val="auto"/>
        </w:rPr>
        <w:t xml:space="preserve">zieht es in der Regel auch die Jungs in den Treff. </w:t>
      </w:r>
      <w:r w:rsidR="00271413">
        <w:rPr>
          <w:color w:val="auto"/>
        </w:rPr>
        <w:t>Dies zeigte sich auch i</w:t>
      </w:r>
      <w:r w:rsidR="00182AD5">
        <w:rPr>
          <w:color w:val="auto"/>
        </w:rPr>
        <w:t xml:space="preserve">n </w:t>
      </w:r>
      <w:r w:rsidR="00182AD5">
        <w:rPr>
          <w:color w:val="auto"/>
        </w:rPr>
        <w:br/>
        <w:t xml:space="preserve">Niederbipp. </w:t>
      </w:r>
      <w:r w:rsidR="005E2A53">
        <w:rPr>
          <w:color w:val="auto"/>
        </w:rPr>
        <w:t xml:space="preserve">So </w:t>
      </w:r>
      <w:r w:rsidR="00271413">
        <w:rPr>
          <w:color w:val="auto"/>
        </w:rPr>
        <w:t>kam es,</w:t>
      </w:r>
      <w:r w:rsidR="005E2A53">
        <w:rPr>
          <w:color w:val="auto"/>
        </w:rPr>
        <w:t xml:space="preserve"> das</w:t>
      </w:r>
      <w:r w:rsidR="004C741C">
        <w:rPr>
          <w:color w:val="auto"/>
        </w:rPr>
        <w:t>s</w:t>
      </w:r>
      <w:r w:rsidR="005E2A53">
        <w:rPr>
          <w:color w:val="auto"/>
        </w:rPr>
        <w:t xml:space="preserve"> </w:t>
      </w:r>
      <w:r w:rsidR="00D264DC">
        <w:rPr>
          <w:color w:val="auto"/>
        </w:rPr>
        <w:t>im November/Dezember</w:t>
      </w:r>
      <w:r w:rsidR="005E2A53">
        <w:rPr>
          <w:color w:val="auto"/>
        </w:rPr>
        <w:t xml:space="preserve"> </w:t>
      </w:r>
      <w:r w:rsidR="004C741C">
        <w:rPr>
          <w:color w:val="auto"/>
        </w:rPr>
        <w:t>gut 60% der 7.Klassen am Freitag</w:t>
      </w:r>
      <w:r w:rsidR="00271413">
        <w:rPr>
          <w:color w:val="auto"/>
        </w:rPr>
        <w:t xml:space="preserve">abend </w:t>
      </w:r>
      <w:r w:rsidR="004C741C">
        <w:rPr>
          <w:color w:val="auto"/>
        </w:rPr>
        <w:t>den Jugend</w:t>
      </w:r>
      <w:r w:rsidR="00271413">
        <w:rPr>
          <w:color w:val="auto"/>
        </w:rPr>
        <w:t xml:space="preserve">treff aufsuchten. </w:t>
      </w:r>
    </w:p>
    <w:p w14:paraId="0AE6695F" w14:textId="7A3701AE" w:rsidR="009C0FB3" w:rsidRPr="007B3CCD" w:rsidRDefault="00DC6366" w:rsidP="007B3CCD">
      <w:pPr>
        <w:widowControl w:val="0"/>
        <w:spacing w:after="100" w:afterAutospacing="1"/>
        <w:jc w:val="both"/>
        <w:rPr>
          <w:color w:val="auto"/>
        </w:rPr>
      </w:pPr>
      <w:r>
        <w:rPr>
          <w:color w:val="auto"/>
        </w:rPr>
        <w:t>Die nächste pandemische</w:t>
      </w:r>
      <w:r w:rsidR="004C741C">
        <w:rPr>
          <w:color w:val="auto"/>
        </w:rPr>
        <w:t xml:space="preserve"> </w:t>
      </w:r>
      <w:r>
        <w:rPr>
          <w:color w:val="auto"/>
        </w:rPr>
        <w:t>Welle erschi</w:t>
      </w:r>
      <w:r w:rsidR="00271413">
        <w:rPr>
          <w:color w:val="auto"/>
        </w:rPr>
        <w:t>e</w:t>
      </w:r>
      <w:r>
        <w:rPr>
          <w:color w:val="auto"/>
        </w:rPr>
        <w:t>n pünktlich mit dem ersten Schnee</w:t>
      </w:r>
      <w:r w:rsidR="00271413">
        <w:rPr>
          <w:color w:val="auto"/>
        </w:rPr>
        <w:t>, was wieder k</w:t>
      </w:r>
      <w:r>
        <w:rPr>
          <w:color w:val="auto"/>
        </w:rPr>
        <w:t>urzfristige Schliessungen von Angebote</w:t>
      </w:r>
      <w:r w:rsidR="00C92994">
        <w:rPr>
          <w:color w:val="auto"/>
        </w:rPr>
        <w:t>n</w:t>
      </w:r>
      <w:r w:rsidR="00271413">
        <w:rPr>
          <w:color w:val="auto"/>
        </w:rPr>
        <w:t xml:space="preserve"> zur Folge hatte</w:t>
      </w:r>
      <w:r>
        <w:rPr>
          <w:color w:val="auto"/>
        </w:rPr>
        <w:t>.</w:t>
      </w:r>
    </w:p>
    <w:p w14:paraId="4C483AB9" w14:textId="62BC029A" w:rsidR="00AA44CC" w:rsidRPr="004C7208" w:rsidRDefault="00C351B3" w:rsidP="000E46D1">
      <w:pPr>
        <w:pStyle w:val="berschrift1"/>
        <w:spacing w:after="120"/>
        <w:rPr>
          <w:sz w:val="24"/>
          <w:lang w:eastAsia="de-CH"/>
        </w:rPr>
      </w:pPr>
      <w:bookmarkStart w:id="7" w:name="_Toc97122586"/>
      <w:r w:rsidRPr="004C7208">
        <w:rPr>
          <w:sz w:val="24"/>
          <w:lang w:eastAsia="de-CH"/>
        </w:rPr>
        <w:t>Highlights</w:t>
      </w:r>
      <w:bookmarkEnd w:id="7"/>
    </w:p>
    <w:tbl>
      <w:tblPr>
        <w:tblStyle w:val="Tabellenraster"/>
        <w:tblW w:w="4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8" w:space="0" w:color="FFFFFF" w:themeColor="background1"/>
          <w:insideV w:val="single" w:sz="48" w:space="0" w:color="auto"/>
        </w:tblBorders>
        <w:shd w:val="clear" w:color="auto" w:fill="FAE2E3"/>
        <w:tblLook w:val="04A0" w:firstRow="1" w:lastRow="0" w:firstColumn="1" w:lastColumn="0" w:noHBand="0" w:noVBand="1"/>
      </w:tblPr>
      <w:tblGrid>
        <w:gridCol w:w="4169"/>
      </w:tblGrid>
      <w:tr w:rsidR="004D770E" w:rsidRPr="004361B8" w14:paraId="5496D9AF" w14:textId="77777777" w:rsidTr="004D770E">
        <w:tc>
          <w:tcPr>
            <w:tcW w:w="4169" w:type="dxa"/>
            <w:shd w:val="clear" w:color="auto" w:fill="FAE2E3"/>
          </w:tcPr>
          <w:p w14:paraId="28CE3013" w14:textId="489F2C84" w:rsidR="00765108" w:rsidRPr="004C7208" w:rsidRDefault="003E6C3B" w:rsidP="004D770E">
            <w:pPr>
              <w:tabs>
                <w:tab w:val="left" w:pos="1985"/>
                <w:tab w:val="left" w:pos="4253"/>
                <w:tab w:val="left" w:pos="6379"/>
              </w:tabs>
              <w:spacing w:after="0"/>
              <w:jc w:val="both"/>
              <w:rPr>
                <w:rFonts w:cs="Arial"/>
                <w:color w:val="auto"/>
                <w:lang w:eastAsia="de-CH"/>
              </w:rPr>
            </w:pPr>
            <w:r>
              <w:rPr>
                <w:rFonts w:cs="Arial"/>
                <w:color w:val="auto"/>
                <w:lang w:eastAsia="de-CH"/>
              </w:rPr>
              <w:t xml:space="preserve">Im Februar und März </w:t>
            </w:r>
            <w:r w:rsidR="001E465D">
              <w:rPr>
                <w:rFonts w:cs="Arial"/>
                <w:color w:val="auto"/>
                <w:lang w:eastAsia="de-CH"/>
              </w:rPr>
              <w:t xml:space="preserve">nutzten weitere </w:t>
            </w:r>
            <w:r>
              <w:rPr>
                <w:rFonts w:cs="Arial"/>
                <w:color w:val="auto"/>
                <w:lang w:eastAsia="de-CH"/>
              </w:rPr>
              <w:t>fünf Klassen die Gelegenheit d</w:t>
            </w:r>
            <w:r w:rsidR="001E465D">
              <w:rPr>
                <w:rFonts w:cs="Arial"/>
                <w:color w:val="auto"/>
                <w:lang w:eastAsia="de-CH"/>
              </w:rPr>
              <w:t>es Coronaprojekt «</w:t>
            </w:r>
            <w:r w:rsidR="001E465D" w:rsidRPr="001E465D">
              <w:rPr>
                <w:rFonts w:cs="Arial"/>
                <w:b/>
                <w:bCs/>
                <w:color w:val="auto"/>
                <w:lang w:eastAsia="de-CH"/>
              </w:rPr>
              <w:t>Schule @Jugendraum»</w:t>
            </w:r>
            <w:r w:rsidR="001E465D">
              <w:rPr>
                <w:rFonts w:cs="Arial"/>
                <w:color w:val="auto"/>
                <w:lang w:eastAsia="de-CH"/>
              </w:rPr>
              <w:t xml:space="preserve"> und verbrachten ein bis zwei Stunden Klassenzeit mit Spiel und Spass beim Action Lotto</w:t>
            </w:r>
            <w:r w:rsidR="00C24548">
              <w:rPr>
                <w:rFonts w:cs="Arial"/>
                <w:color w:val="auto"/>
                <w:lang w:eastAsia="de-CH"/>
              </w:rPr>
              <w:t xml:space="preserve"> im Jugendraum</w:t>
            </w:r>
            <w:r w:rsidR="001E465D">
              <w:rPr>
                <w:rFonts w:cs="Arial"/>
                <w:color w:val="auto"/>
                <w:lang w:eastAsia="de-CH"/>
              </w:rPr>
              <w:t xml:space="preserve">. Dies </w:t>
            </w:r>
            <w:proofErr w:type="gramStart"/>
            <w:r w:rsidR="001E465D">
              <w:rPr>
                <w:rFonts w:cs="Arial"/>
                <w:color w:val="auto"/>
                <w:lang w:eastAsia="de-CH"/>
              </w:rPr>
              <w:t>diente</w:t>
            </w:r>
            <w:proofErr w:type="gramEnd"/>
            <w:r w:rsidR="001E465D">
              <w:rPr>
                <w:rFonts w:cs="Arial"/>
                <w:color w:val="auto"/>
                <w:lang w:eastAsia="de-CH"/>
              </w:rPr>
              <w:t xml:space="preserve"> der Abwechslung, Klassenbildung und Auflockerung in der stark eingeschränkten Zeit. Aus dieser Zusammenarbeit mit den Lehrpersonen entstanden </w:t>
            </w:r>
            <w:r w:rsidR="007B01A8">
              <w:rPr>
                <w:rFonts w:cs="Arial"/>
                <w:color w:val="auto"/>
                <w:lang w:eastAsia="de-CH"/>
              </w:rPr>
              <w:t xml:space="preserve">im späteren Frühling </w:t>
            </w:r>
            <w:r w:rsidR="001E465D">
              <w:rPr>
                <w:rFonts w:cs="Arial"/>
                <w:color w:val="auto"/>
                <w:lang w:eastAsia="de-CH"/>
              </w:rPr>
              <w:t>weitere Projekte</w:t>
            </w:r>
            <w:r w:rsidR="00C24548">
              <w:rPr>
                <w:rFonts w:cs="Arial"/>
                <w:color w:val="auto"/>
                <w:lang w:eastAsia="de-CH"/>
              </w:rPr>
              <w:t>.</w:t>
            </w:r>
          </w:p>
        </w:tc>
      </w:tr>
      <w:tr w:rsidR="004D770E" w:rsidRPr="004C7208" w14:paraId="7566F4EF" w14:textId="77777777" w:rsidTr="004D770E">
        <w:tc>
          <w:tcPr>
            <w:tcW w:w="4169" w:type="dxa"/>
            <w:shd w:val="clear" w:color="auto" w:fill="FAE2E3"/>
          </w:tcPr>
          <w:p w14:paraId="537AD449" w14:textId="67688F9D" w:rsidR="004D770E" w:rsidRPr="004C7208" w:rsidRDefault="001E465D" w:rsidP="00277E2B">
            <w:pPr>
              <w:tabs>
                <w:tab w:val="left" w:pos="1985"/>
                <w:tab w:val="left" w:pos="4253"/>
                <w:tab w:val="left" w:pos="6379"/>
              </w:tabs>
              <w:spacing w:after="0"/>
              <w:jc w:val="both"/>
              <w:rPr>
                <w:rFonts w:cs="Arial"/>
                <w:color w:val="auto"/>
                <w:lang w:eastAsia="de-CH"/>
              </w:rPr>
            </w:pPr>
            <w:r>
              <w:rPr>
                <w:rFonts w:cs="Arial"/>
                <w:color w:val="auto"/>
                <w:lang w:eastAsia="de-CH"/>
              </w:rPr>
              <w:t xml:space="preserve">Da die </w:t>
            </w:r>
            <w:r w:rsidR="00CC3C7E">
              <w:rPr>
                <w:rFonts w:cs="Arial"/>
                <w:color w:val="auto"/>
                <w:lang w:eastAsia="de-CH"/>
              </w:rPr>
              <w:t xml:space="preserve">Schule die </w:t>
            </w:r>
            <w:r>
              <w:rPr>
                <w:rFonts w:cs="Arial"/>
                <w:color w:val="auto"/>
                <w:lang w:eastAsia="de-CH"/>
              </w:rPr>
              <w:t xml:space="preserve">Landschulwoche kurzfristig </w:t>
            </w:r>
            <w:r w:rsidR="00CC3C7E">
              <w:rPr>
                <w:rFonts w:cs="Arial"/>
                <w:color w:val="auto"/>
                <w:lang w:eastAsia="de-CH"/>
              </w:rPr>
              <w:t>absagen musste, entstand an dieser Stelle eine</w:t>
            </w:r>
            <w:r w:rsidR="00F206F5">
              <w:rPr>
                <w:rFonts w:cs="Arial"/>
                <w:color w:val="auto"/>
                <w:lang w:eastAsia="de-CH"/>
              </w:rPr>
              <w:t xml:space="preserve"> </w:t>
            </w:r>
            <w:r w:rsidR="007B01A8">
              <w:rPr>
                <w:rFonts w:cs="Arial"/>
                <w:color w:val="auto"/>
                <w:lang w:eastAsia="de-CH"/>
              </w:rPr>
              <w:br/>
            </w:r>
            <w:r w:rsidR="003E6C3B">
              <w:rPr>
                <w:rFonts w:cs="Arial"/>
                <w:b/>
                <w:bCs/>
                <w:color w:val="auto"/>
                <w:lang w:eastAsia="de-CH"/>
              </w:rPr>
              <w:t>Projektwoche</w:t>
            </w:r>
            <w:r w:rsidR="00CC3C7E">
              <w:rPr>
                <w:rFonts w:cs="Arial"/>
                <w:b/>
                <w:bCs/>
                <w:color w:val="auto"/>
                <w:lang w:eastAsia="de-CH"/>
              </w:rPr>
              <w:t xml:space="preserve"> im Dorf. </w:t>
            </w:r>
            <w:r w:rsidR="00CC3C7E">
              <w:rPr>
                <w:rFonts w:cs="Arial"/>
                <w:color w:val="auto"/>
                <w:lang w:eastAsia="de-CH"/>
              </w:rPr>
              <w:t>Das Ideen- und Materialpool der</w:t>
            </w:r>
            <w:r w:rsidR="00CC3C7E" w:rsidRPr="00CC3C7E">
              <w:rPr>
                <w:rFonts w:cs="Arial"/>
                <w:color w:val="auto"/>
                <w:lang w:eastAsia="de-CH"/>
              </w:rPr>
              <w:t xml:space="preserve"> Jugendarbeit</w:t>
            </w:r>
            <w:r w:rsidR="00CC3C7E">
              <w:rPr>
                <w:rFonts w:cs="Arial"/>
                <w:color w:val="auto"/>
                <w:lang w:eastAsia="de-CH"/>
              </w:rPr>
              <w:t xml:space="preserve"> wurde angezapft</w:t>
            </w:r>
            <w:r w:rsidR="007B01A8">
              <w:rPr>
                <w:rFonts w:cs="Arial"/>
                <w:color w:val="auto"/>
                <w:lang w:eastAsia="de-CH"/>
              </w:rPr>
              <w:t>. D</w:t>
            </w:r>
            <w:r w:rsidR="00CC3C7E">
              <w:rPr>
                <w:rFonts w:cs="Arial"/>
                <w:color w:val="auto"/>
                <w:lang w:eastAsia="de-CH"/>
              </w:rPr>
              <w:t>araus entstanden fünf Kooperationen, von Klassenabenden im Treff bis hin zu rasanten Trottine</w:t>
            </w:r>
            <w:r w:rsidR="005C7340">
              <w:rPr>
                <w:rFonts w:cs="Arial"/>
                <w:color w:val="auto"/>
                <w:lang w:eastAsia="de-CH"/>
              </w:rPr>
              <w:t>t</w:t>
            </w:r>
            <w:r w:rsidR="00CC3C7E">
              <w:rPr>
                <w:rFonts w:cs="Arial"/>
                <w:color w:val="auto"/>
                <w:lang w:eastAsia="de-CH"/>
              </w:rPr>
              <w:t>t</w:t>
            </w:r>
            <w:r w:rsidR="005C7340">
              <w:rPr>
                <w:rFonts w:cs="Arial"/>
                <w:color w:val="auto"/>
                <w:lang w:eastAsia="de-CH"/>
              </w:rPr>
              <w:t xml:space="preserve"> A</w:t>
            </w:r>
            <w:r w:rsidR="00CC3C7E">
              <w:rPr>
                <w:rFonts w:cs="Arial"/>
                <w:color w:val="auto"/>
                <w:lang w:eastAsia="de-CH"/>
              </w:rPr>
              <w:t>bfahrt</w:t>
            </w:r>
            <w:r w:rsidR="005C1987">
              <w:rPr>
                <w:rFonts w:cs="Arial"/>
                <w:color w:val="auto"/>
                <w:lang w:eastAsia="de-CH"/>
              </w:rPr>
              <w:t>en</w:t>
            </w:r>
            <w:r w:rsidR="00CC3C7E">
              <w:rPr>
                <w:rFonts w:cs="Arial"/>
                <w:color w:val="auto"/>
                <w:lang w:eastAsia="de-CH"/>
              </w:rPr>
              <w:t xml:space="preserve"> von der </w:t>
            </w:r>
            <w:proofErr w:type="spellStart"/>
            <w:r w:rsidR="00CC3C7E">
              <w:rPr>
                <w:rFonts w:cs="Arial"/>
                <w:color w:val="auto"/>
                <w:lang w:eastAsia="de-CH"/>
              </w:rPr>
              <w:t>Schwendimatt</w:t>
            </w:r>
            <w:proofErr w:type="spellEnd"/>
            <w:r w:rsidR="005C1987">
              <w:rPr>
                <w:rFonts w:cs="Arial"/>
                <w:color w:val="auto"/>
                <w:lang w:eastAsia="de-CH"/>
              </w:rPr>
              <w:t xml:space="preserve"> oder den </w:t>
            </w:r>
            <w:proofErr w:type="spellStart"/>
            <w:r w:rsidR="005C1987">
              <w:rPr>
                <w:rFonts w:cs="Arial"/>
                <w:color w:val="auto"/>
                <w:lang w:eastAsia="de-CH"/>
              </w:rPr>
              <w:t>Bumperballs</w:t>
            </w:r>
            <w:proofErr w:type="spellEnd"/>
            <w:r w:rsidR="00C24548">
              <w:rPr>
                <w:rFonts w:cs="Arial"/>
                <w:color w:val="auto"/>
                <w:lang w:eastAsia="de-CH"/>
              </w:rPr>
              <w:t xml:space="preserve"> Einsatz</w:t>
            </w:r>
            <w:r w:rsidR="005C1987">
              <w:rPr>
                <w:rFonts w:cs="Arial"/>
                <w:color w:val="auto"/>
                <w:lang w:eastAsia="de-CH"/>
              </w:rPr>
              <w:t xml:space="preserve"> in der Turnhalle.</w:t>
            </w:r>
          </w:p>
        </w:tc>
      </w:tr>
      <w:tr w:rsidR="00852DEF" w:rsidRPr="004C7208" w14:paraId="748D4894" w14:textId="77777777" w:rsidTr="004D770E">
        <w:tc>
          <w:tcPr>
            <w:tcW w:w="4169" w:type="dxa"/>
            <w:shd w:val="clear" w:color="auto" w:fill="FAE2E3"/>
          </w:tcPr>
          <w:p w14:paraId="51D53958" w14:textId="1590B807" w:rsidR="00E51163" w:rsidRDefault="00E51163" w:rsidP="00277E2B">
            <w:pPr>
              <w:tabs>
                <w:tab w:val="left" w:pos="1985"/>
                <w:tab w:val="left" w:pos="4253"/>
                <w:tab w:val="left" w:pos="6379"/>
              </w:tabs>
              <w:spacing w:after="0"/>
              <w:jc w:val="both"/>
              <w:rPr>
                <w:rFonts w:eastAsia="Cambria"/>
                <w:noProof/>
                <w:sz w:val="24"/>
                <w:lang w:eastAsia="de-CH"/>
              </w:rPr>
            </w:pPr>
            <w:r>
              <w:rPr>
                <w:rFonts w:eastAsia="Cambria"/>
                <w:noProof/>
                <w:sz w:val="24"/>
                <w:lang w:eastAsia="de-CH"/>
              </w:rPr>
              <w:drawing>
                <wp:anchor distT="0" distB="0" distL="114300" distR="114300" simplePos="0" relativeHeight="251692032" behindDoc="0" locked="0" layoutInCell="1" allowOverlap="1" wp14:anchorId="1635B552" wp14:editId="04D91DFC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-13953</wp:posOffset>
                  </wp:positionV>
                  <wp:extent cx="2656804" cy="1235075"/>
                  <wp:effectExtent l="0" t="0" r="0" b="3175"/>
                  <wp:wrapNone/>
                  <wp:docPr id="6" name="Grafik 6" descr="Ein Bild, das Gras, draußen, Himmel, Kin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 descr="Ein Bild, das Gras, draußen, Himmel, Kind enthält.&#10;&#10;Automatisch generierte Beschreibun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99" r="9261" b="23035"/>
                          <a:stretch/>
                        </pic:blipFill>
                        <pic:spPr bwMode="auto">
                          <a:xfrm>
                            <a:off x="0" y="0"/>
                            <a:ext cx="2656804" cy="123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B7EC713" w14:textId="469D2491" w:rsidR="00E51163" w:rsidRDefault="00E51163" w:rsidP="00277E2B">
            <w:pPr>
              <w:tabs>
                <w:tab w:val="left" w:pos="1985"/>
                <w:tab w:val="left" w:pos="4253"/>
                <w:tab w:val="left" w:pos="6379"/>
              </w:tabs>
              <w:spacing w:after="0"/>
              <w:jc w:val="both"/>
              <w:rPr>
                <w:rFonts w:cs="Arial"/>
                <w:color w:val="auto"/>
                <w:sz w:val="12"/>
                <w:szCs w:val="12"/>
                <w:lang w:eastAsia="de-CH"/>
              </w:rPr>
            </w:pPr>
          </w:p>
          <w:p w14:paraId="40A686C4" w14:textId="4526F1EE" w:rsidR="00E51163" w:rsidRDefault="00E51163" w:rsidP="00277E2B">
            <w:pPr>
              <w:tabs>
                <w:tab w:val="left" w:pos="1985"/>
                <w:tab w:val="left" w:pos="4253"/>
                <w:tab w:val="left" w:pos="6379"/>
              </w:tabs>
              <w:spacing w:after="0"/>
              <w:jc w:val="both"/>
              <w:rPr>
                <w:rFonts w:cs="Arial"/>
                <w:color w:val="auto"/>
                <w:sz w:val="12"/>
                <w:szCs w:val="12"/>
                <w:lang w:eastAsia="de-CH"/>
              </w:rPr>
            </w:pPr>
          </w:p>
          <w:p w14:paraId="6A51F0A2" w14:textId="7274C820" w:rsidR="00E51163" w:rsidRDefault="00E51163" w:rsidP="00277E2B">
            <w:pPr>
              <w:tabs>
                <w:tab w:val="left" w:pos="1985"/>
                <w:tab w:val="left" w:pos="4253"/>
                <w:tab w:val="left" w:pos="6379"/>
              </w:tabs>
              <w:spacing w:after="0"/>
              <w:jc w:val="both"/>
              <w:rPr>
                <w:rFonts w:cs="Arial"/>
                <w:color w:val="auto"/>
                <w:sz w:val="12"/>
                <w:szCs w:val="12"/>
                <w:lang w:eastAsia="de-CH"/>
              </w:rPr>
            </w:pPr>
          </w:p>
          <w:p w14:paraId="064D80EC" w14:textId="0A0AE2B0" w:rsidR="00E51163" w:rsidRDefault="00E51163" w:rsidP="00277E2B">
            <w:pPr>
              <w:tabs>
                <w:tab w:val="left" w:pos="1985"/>
                <w:tab w:val="left" w:pos="4253"/>
                <w:tab w:val="left" w:pos="6379"/>
              </w:tabs>
              <w:spacing w:after="0"/>
              <w:jc w:val="both"/>
              <w:rPr>
                <w:rFonts w:cs="Arial"/>
                <w:color w:val="auto"/>
                <w:sz w:val="12"/>
                <w:szCs w:val="12"/>
                <w:lang w:eastAsia="de-CH"/>
              </w:rPr>
            </w:pPr>
          </w:p>
          <w:p w14:paraId="45CFB44B" w14:textId="41B219F4" w:rsidR="00E51163" w:rsidRDefault="00E51163" w:rsidP="00277E2B">
            <w:pPr>
              <w:tabs>
                <w:tab w:val="left" w:pos="1985"/>
                <w:tab w:val="left" w:pos="4253"/>
                <w:tab w:val="left" w:pos="6379"/>
              </w:tabs>
              <w:spacing w:after="0"/>
              <w:jc w:val="both"/>
              <w:rPr>
                <w:rFonts w:cs="Arial"/>
                <w:color w:val="auto"/>
                <w:sz w:val="12"/>
                <w:szCs w:val="12"/>
                <w:lang w:eastAsia="de-CH"/>
              </w:rPr>
            </w:pPr>
          </w:p>
          <w:p w14:paraId="79AE929C" w14:textId="2798E8FF" w:rsidR="00E51163" w:rsidRDefault="00E51163" w:rsidP="00277E2B">
            <w:pPr>
              <w:tabs>
                <w:tab w:val="left" w:pos="1985"/>
                <w:tab w:val="left" w:pos="4253"/>
                <w:tab w:val="left" w:pos="6379"/>
              </w:tabs>
              <w:spacing w:after="0"/>
              <w:jc w:val="both"/>
              <w:rPr>
                <w:rFonts w:cs="Arial"/>
                <w:color w:val="auto"/>
                <w:sz w:val="12"/>
                <w:szCs w:val="12"/>
                <w:lang w:eastAsia="de-CH"/>
              </w:rPr>
            </w:pPr>
          </w:p>
          <w:p w14:paraId="371869C7" w14:textId="77777777" w:rsidR="00E51163" w:rsidRDefault="00E51163" w:rsidP="00277E2B">
            <w:pPr>
              <w:tabs>
                <w:tab w:val="left" w:pos="1985"/>
                <w:tab w:val="left" w:pos="4253"/>
                <w:tab w:val="left" w:pos="6379"/>
              </w:tabs>
              <w:spacing w:after="0"/>
              <w:jc w:val="both"/>
              <w:rPr>
                <w:rFonts w:cs="Arial"/>
                <w:color w:val="auto"/>
                <w:sz w:val="12"/>
                <w:szCs w:val="12"/>
                <w:lang w:eastAsia="de-CH"/>
              </w:rPr>
            </w:pPr>
          </w:p>
          <w:p w14:paraId="01FD7C11" w14:textId="6BF0A6DA" w:rsidR="00852DEF" w:rsidRPr="00E51163" w:rsidRDefault="00852DEF" w:rsidP="00277E2B">
            <w:pPr>
              <w:tabs>
                <w:tab w:val="left" w:pos="1985"/>
                <w:tab w:val="left" w:pos="4253"/>
                <w:tab w:val="left" w:pos="6379"/>
              </w:tabs>
              <w:spacing w:after="0"/>
              <w:jc w:val="both"/>
              <w:rPr>
                <w:rFonts w:cs="Arial"/>
                <w:color w:val="auto"/>
                <w:sz w:val="12"/>
                <w:szCs w:val="12"/>
                <w:lang w:eastAsia="de-CH"/>
              </w:rPr>
            </w:pPr>
            <w:r w:rsidRPr="00E51163">
              <w:rPr>
                <w:rFonts w:cs="Arial"/>
                <w:color w:val="auto"/>
                <w:sz w:val="12"/>
                <w:szCs w:val="12"/>
                <w:lang w:eastAsia="de-CH"/>
              </w:rPr>
              <w:br/>
            </w:r>
          </w:p>
        </w:tc>
      </w:tr>
      <w:tr w:rsidR="004D770E" w:rsidRPr="00277E2B" w14:paraId="76A12119" w14:textId="77777777" w:rsidTr="004D770E">
        <w:tc>
          <w:tcPr>
            <w:tcW w:w="4169" w:type="dxa"/>
            <w:shd w:val="clear" w:color="auto" w:fill="FAE2E3"/>
          </w:tcPr>
          <w:p w14:paraId="63AC0EB1" w14:textId="1745EA74" w:rsidR="004D770E" w:rsidRPr="004C7208" w:rsidRDefault="00435B94" w:rsidP="00903329">
            <w:pPr>
              <w:spacing w:after="0"/>
              <w:jc w:val="both"/>
              <w:rPr>
                <w:rFonts w:cs="Arial"/>
                <w:color w:val="auto"/>
                <w:lang w:eastAsia="de-CH"/>
              </w:rPr>
            </w:pPr>
            <w:r>
              <w:rPr>
                <w:rFonts w:cs="Arial"/>
                <w:color w:val="auto"/>
                <w:lang w:eastAsia="de-CH"/>
              </w:rPr>
              <w:t>Hurra! Dieses Jahr konnte der</w:t>
            </w:r>
            <w:r w:rsidR="009A1CA3" w:rsidRPr="005A3621">
              <w:rPr>
                <w:rFonts w:cs="Arial"/>
                <w:b/>
                <w:color w:val="auto"/>
                <w:lang w:eastAsia="de-CH"/>
              </w:rPr>
              <w:t xml:space="preserve"> </w:t>
            </w:r>
            <w:r w:rsidR="0024196F">
              <w:rPr>
                <w:rFonts w:cs="Arial"/>
                <w:b/>
                <w:color w:val="auto"/>
                <w:lang w:eastAsia="de-CH"/>
              </w:rPr>
              <w:t>Ferienpass</w:t>
            </w:r>
            <w:r>
              <w:rPr>
                <w:rFonts w:cs="Arial"/>
                <w:bCs/>
                <w:color w:val="auto"/>
                <w:lang w:eastAsia="de-CH"/>
              </w:rPr>
              <w:t xml:space="preserve"> wieder in gewohnter Form stattfinden. </w:t>
            </w:r>
            <w:r>
              <w:rPr>
                <w:rFonts w:cs="Arial"/>
                <w:color w:val="auto"/>
                <w:lang w:eastAsia="de-CH"/>
              </w:rPr>
              <w:t>In den Angeboten der Jugendarbeit wurde</w:t>
            </w:r>
            <w:r w:rsidR="002C0A57">
              <w:rPr>
                <w:rFonts w:cs="Arial"/>
                <w:color w:val="auto"/>
                <w:lang w:eastAsia="de-CH"/>
              </w:rPr>
              <w:t>n</w:t>
            </w:r>
            <w:r>
              <w:rPr>
                <w:rFonts w:cs="Arial"/>
                <w:color w:val="auto"/>
                <w:lang w:eastAsia="de-CH"/>
              </w:rPr>
              <w:t xml:space="preserve"> fleissig </w:t>
            </w:r>
            <w:proofErr w:type="spellStart"/>
            <w:r>
              <w:rPr>
                <w:rFonts w:cs="Arial"/>
                <w:color w:val="auto"/>
                <w:lang w:eastAsia="de-CH"/>
              </w:rPr>
              <w:t>Guezli</w:t>
            </w:r>
            <w:proofErr w:type="spellEnd"/>
            <w:r>
              <w:rPr>
                <w:rFonts w:cs="Arial"/>
                <w:color w:val="auto"/>
                <w:lang w:eastAsia="de-CH"/>
              </w:rPr>
              <w:t xml:space="preserve"> gebacken und verziert,</w:t>
            </w:r>
            <w:r w:rsidR="002C0A57">
              <w:rPr>
                <w:rFonts w:cs="Arial"/>
                <w:color w:val="auto"/>
                <w:lang w:eastAsia="de-CH"/>
              </w:rPr>
              <w:t xml:space="preserve"> </w:t>
            </w:r>
            <w:r>
              <w:rPr>
                <w:rFonts w:cs="Arial"/>
                <w:color w:val="auto"/>
                <w:lang w:eastAsia="de-CH"/>
              </w:rPr>
              <w:t>bunte Kerzen gezogen, im Wald gekocht und während des Kinoabends flogen Popcorn durch den Juge</w:t>
            </w:r>
            <w:r w:rsidR="00855664">
              <w:rPr>
                <w:rFonts w:cs="Arial"/>
                <w:color w:val="auto"/>
                <w:lang w:eastAsia="de-CH"/>
              </w:rPr>
              <w:t>n</w:t>
            </w:r>
            <w:r>
              <w:rPr>
                <w:rFonts w:cs="Arial"/>
                <w:color w:val="auto"/>
                <w:lang w:eastAsia="de-CH"/>
              </w:rPr>
              <w:t>draum.</w:t>
            </w:r>
            <w:r w:rsidR="00855664">
              <w:rPr>
                <w:rFonts w:cs="Arial"/>
                <w:color w:val="auto"/>
                <w:lang w:eastAsia="de-CH"/>
              </w:rPr>
              <w:t xml:space="preserve"> Vielen Dank an das OK </w:t>
            </w:r>
            <w:proofErr w:type="spellStart"/>
            <w:r w:rsidR="00855664">
              <w:rPr>
                <w:rFonts w:cs="Arial"/>
                <w:color w:val="auto"/>
                <w:lang w:eastAsia="de-CH"/>
              </w:rPr>
              <w:t>FePa</w:t>
            </w:r>
            <w:proofErr w:type="spellEnd"/>
            <w:r w:rsidR="00855664">
              <w:rPr>
                <w:rFonts w:cs="Arial"/>
                <w:color w:val="auto"/>
                <w:lang w:eastAsia="de-CH"/>
              </w:rPr>
              <w:t xml:space="preserve"> für die super Organisation!</w:t>
            </w:r>
          </w:p>
        </w:tc>
      </w:tr>
    </w:tbl>
    <w:p w14:paraId="476150AB" w14:textId="1E9E7479" w:rsidR="003149E2" w:rsidRDefault="003149E2" w:rsidP="000E46D1">
      <w:pPr>
        <w:pStyle w:val="berschrift1"/>
        <w:spacing w:after="120"/>
        <w:rPr>
          <w:rFonts w:eastAsia="Cambria"/>
          <w:sz w:val="24"/>
          <w:lang w:eastAsia="de-CH"/>
        </w:rPr>
      </w:pPr>
      <w:bookmarkStart w:id="8" w:name="_Toc97122587"/>
      <w:r>
        <w:rPr>
          <w:rFonts w:eastAsia="Cambria"/>
          <w:sz w:val="24"/>
          <w:lang w:eastAsia="de-CH"/>
        </w:rPr>
        <w:lastRenderedPageBreak/>
        <w:t>Jahresabschluss</w:t>
      </w:r>
      <w:bookmarkEnd w:id="8"/>
    </w:p>
    <w:p w14:paraId="3BE066FD" w14:textId="190C63E6" w:rsidR="00715AB0" w:rsidRDefault="008F098A" w:rsidP="007B01A8">
      <w:pPr>
        <w:jc w:val="both"/>
        <w:rPr>
          <w:color w:val="auto"/>
          <w:lang w:eastAsia="de-CH"/>
        </w:rPr>
      </w:pPr>
      <w:r>
        <w:rPr>
          <w:color w:val="auto"/>
          <w:lang w:eastAsia="de-CH"/>
        </w:rPr>
        <w:t xml:space="preserve">Nun da wir wieder in einer Welle stecken, nehmen wir Tag für Tag und Angebot um Angebot. Situativ </w:t>
      </w:r>
      <w:r w:rsidR="007B01A8">
        <w:rPr>
          <w:color w:val="auto"/>
          <w:lang w:eastAsia="de-CH"/>
        </w:rPr>
        <w:t xml:space="preserve">müssen wir festlegen, was erlaubt und sinnvoll ist. </w:t>
      </w:r>
    </w:p>
    <w:p w14:paraId="73AF947F" w14:textId="2AF6D9F4" w:rsidR="00FA6C3C" w:rsidRPr="008F098A" w:rsidRDefault="00E40DD6" w:rsidP="007B01A8">
      <w:pPr>
        <w:jc w:val="both"/>
        <w:rPr>
          <w:color w:val="auto"/>
          <w:lang w:eastAsia="de-CH"/>
        </w:rPr>
      </w:pPr>
      <w:r>
        <w:rPr>
          <w:noProof/>
          <w:color w:val="auto"/>
        </w:rPr>
        <w:drawing>
          <wp:anchor distT="0" distB="0" distL="114300" distR="114300" simplePos="0" relativeHeight="251684864" behindDoc="1" locked="0" layoutInCell="1" allowOverlap="1" wp14:anchorId="25BD96F0" wp14:editId="2DA9344F">
            <wp:simplePos x="0" y="0"/>
            <wp:positionH relativeFrom="column">
              <wp:posOffset>22225</wp:posOffset>
            </wp:positionH>
            <wp:positionV relativeFrom="paragraph">
              <wp:posOffset>973438</wp:posOffset>
            </wp:positionV>
            <wp:extent cx="2621280" cy="1779905"/>
            <wp:effectExtent l="0" t="0" r="7620" b="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3"/>
                    <a:stretch/>
                  </pic:blipFill>
                  <pic:spPr bwMode="auto">
                    <a:xfrm>
                      <a:off x="0" y="0"/>
                      <a:ext cx="2621280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C3C">
        <w:rPr>
          <w:color w:val="auto"/>
          <w:lang w:eastAsia="de-CH"/>
        </w:rPr>
        <w:t xml:space="preserve">Mit </w:t>
      </w:r>
      <w:r w:rsidR="007B01A8">
        <w:rPr>
          <w:color w:val="auto"/>
          <w:lang w:eastAsia="de-CH"/>
        </w:rPr>
        <w:t xml:space="preserve">dem Jahr 2021 ging auch die dreijährige </w:t>
      </w:r>
      <w:r w:rsidR="007B01A8">
        <w:rPr>
          <w:color w:val="auto"/>
          <w:lang w:eastAsia="de-CH"/>
        </w:rPr>
        <w:br/>
        <w:t xml:space="preserve">Projektphase </w:t>
      </w:r>
      <w:r w:rsidR="00FA6C3C">
        <w:rPr>
          <w:color w:val="auto"/>
          <w:lang w:eastAsia="de-CH"/>
        </w:rPr>
        <w:t xml:space="preserve">der Jugendarbeit </w:t>
      </w:r>
      <w:r w:rsidR="007B01A8">
        <w:rPr>
          <w:color w:val="auto"/>
          <w:lang w:eastAsia="de-CH"/>
        </w:rPr>
        <w:t xml:space="preserve">zu Ende. Gross war die Erleichterung, als das </w:t>
      </w:r>
      <w:r>
        <w:rPr>
          <w:color w:val="auto"/>
          <w:lang w:eastAsia="de-CH"/>
        </w:rPr>
        <w:t xml:space="preserve">«Go» des Gemeinderates für ein </w:t>
      </w:r>
      <w:r w:rsidR="007B01A8">
        <w:rPr>
          <w:color w:val="auto"/>
          <w:lang w:eastAsia="de-CH"/>
        </w:rPr>
        <w:t xml:space="preserve">weiteres Jahr Kinder- und Jugendarbeit in Niederbipp kam. </w:t>
      </w:r>
    </w:p>
    <w:p w14:paraId="2E4ED91A" w14:textId="51D4A37F" w:rsidR="00944F79" w:rsidRDefault="00944F79" w:rsidP="00E40DD6">
      <w:pPr>
        <w:rPr>
          <w:lang w:eastAsia="de-CH"/>
        </w:rPr>
      </w:pPr>
    </w:p>
    <w:p w14:paraId="246307BB" w14:textId="004D84AE" w:rsidR="00BF3CC6" w:rsidRDefault="00BF3CC6" w:rsidP="00E40DD6">
      <w:pPr>
        <w:rPr>
          <w:lang w:eastAsia="de-CH"/>
        </w:rPr>
      </w:pPr>
    </w:p>
    <w:p w14:paraId="6D3D6B50" w14:textId="0B310207" w:rsidR="00BF3CC6" w:rsidRDefault="00BF3CC6" w:rsidP="00E40DD6">
      <w:pPr>
        <w:rPr>
          <w:lang w:eastAsia="de-CH"/>
        </w:rPr>
      </w:pPr>
    </w:p>
    <w:p w14:paraId="0F36C234" w14:textId="185D4BD2" w:rsidR="00944F79" w:rsidRDefault="00944F79" w:rsidP="00E40DD6">
      <w:pPr>
        <w:rPr>
          <w:lang w:eastAsia="de-CH"/>
        </w:rPr>
      </w:pPr>
    </w:p>
    <w:p w14:paraId="498248D2" w14:textId="77777777" w:rsidR="00E51163" w:rsidRDefault="00E51163" w:rsidP="00E51163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26306F1E" w14:textId="77777777" w:rsidR="00E51163" w:rsidRDefault="00E51163" w:rsidP="00E51163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2B2388AC" w14:textId="77777777" w:rsidR="00E51163" w:rsidRDefault="00E51163" w:rsidP="00E51163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0D3EFFDC" w14:textId="44EA5870" w:rsidR="00E51163" w:rsidRDefault="00E51163" w:rsidP="00E51163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6D4F9F65" w14:textId="2711C1E1" w:rsidR="00E51163" w:rsidRPr="00E51163" w:rsidRDefault="00E51163" w:rsidP="00E51163">
      <w:pPr>
        <w:spacing w:after="0" w:line="240" w:lineRule="auto"/>
        <w:rPr>
          <w:rFonts w:cs="Arial"/>
          <w:i/>
          <w:iCs/>
          <w:color w:val="000000" w:themeColor="text1"/>
          <w:sz w:val="18"/>
          <w:szCs w:val="18"/>
        </w:rPr>
      </w:pPr>
      <w:r>
        <w:rPr>
          <w:rFonts w:cs="Arial"/>
          <w:i/>
          <w:iCs/>
          <w:color w:val="000000" w:themeColor="text1"/>
          <w:sz w:val="18"/>
          <w:szCs w:val="18"/>
        </w:rPr>
        <w:t xml:space="preserve">Beispiel einer gelungenen Zusammenarbeit </w:t>
      </w:r>
    </w:p>
    <w:p w14:paraId="6BD4B068" w14:textId="3C703238" w:rsidR="00B101CB" w:rsidRPr="004C7208" w:rsidRDefault="00F26B24" w:rsidP="000E46D1">
      <w:pPr>
        <w:pStyle w:val="berschrift1"/>
        <w:spacing w:after="120"/>
        <w:rPr>
          <w:rFonts w:eastAsia="Cambria"/>
          <w:sz w:val="24"/>
          <w:lang w:eastAsia="de-CH"/>
        </w:rPr>
      </w:pPr>
      <w:bookmarkStart w:id="9" w:name="_Toc97122588"/>
      <w:r>
        <w:rPr>
          <w:rFonts w:eastAsia="Cambria"/>
          <w:noProof/>
          <w:sz w:val="24"/>
          <w:lang w:eastAsia="de-CH"/>
        </w:rPr>
        <w:drawing>
          <wp:anchor distT="0" distB="0" distL="114300" distR="114300" simplePos="0" relativeHeight="251691008" behindDoc="1" locked="0" layoutInCell="1" allowOverlap="1" wp14:anchorId="1EEBB125" wp14:editId="0C241A14">
            <wp:simplePos x="0" y="0"/>
            <wp:positionH relativeFrom="column">
              <wp:posOffset>3123565</wp:posOffset>
            </wp:positionH>
            <wp:positionV relativeFrom="paragraph">
              <wp:posOffset>283193</wp:posOffset>
            </wp:positionV>
            <wp:extent cx="2630805" cy="1972945"/>
            <wp:effectExtent l="0" t="0" r="0" b="8255"/>
            <wp:wrapNone/>
            <wp:docPr id="5" name="Grafik 5" descr="Ein Bild, das Person, Personen, Grupp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Person, Personen, Gruppe enthält.&#10;&#10;Automatisch generierte Beschreibu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805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FBE">
        <w:rPr>
          <w:rFonts w:eastAsia="Cambria"/>
          <w:sz w:val="24"/>
          <w:lang w:eastAsia="de-CH"/>
        </w:rPr>
        <w:t>Dank</w:t>
      </w:r>
      <w:bookmarkEnd w:id="9"/>
    </w:p>
    <w:p w14:paraId="7A9609C3" w14:textId="3E68256A" w:rsidR="00E40DD6" w:rsidRDefault="007B01A8" w:rsidP="00E40DD6">
      <w:pPr>
        <w:jc w:val="both"/>
        <w:rPr>
          <w:rFonts w:cs="Arial"/>
          <w:color w:val="auto"/>
          <w:lang w:eastAsia="de-CH"/>
        </w:rPr>
      </w:pPr>
      <w:r>
        <w:rPr>
          <w:rFonts w:cs="Arial"/>
          <w:color w:val="auto"/>
          <w:lang w:eastAsia="de-CH"/>
        </w:rPr>
        <w:t>A</w:t>
      </w:r>
      <w:r w:rsidR="00E40DD6">
        <w:rPr>
          <w:rFonts w:cs="Arial"/>
          <w:color w:val="auto"/>
          <w:lang w:eastAsia="de-CH"/>
        </w:rPr>
        <w:t xml:space="preserve">ls erstes </w:t>
      </w:r>
      <w:r>
        <w:rPr>
          <w:rFonts w:cs="Arial"/>
          <w:color w:val="auto"/>
          <w:lang w:eastAsia="de-CH"/>
        </w:rPr>
        <w:t xml:space="preserve">möchten wir dem Gemeinderat und </w:t>
      </w:r>
      <w:r w:rsidR="00E40DD6">
        <w:rPr>
          <w:rFonts w:cs="Arial"/>
          <w:color w:val="auto"/>
          <w:lang w:eastAsia="de-CH"/>
        </w:rPr>
        <w:t>Karin Haudenschild</w:t>
      </w:r>
      <w:r>
        <w:rPr>
          <w:rFonts w:cs="Arial"/>
          <w:color w:val="auto"/>
          <w:lang w:eastAsia="de-CH"/>
        </w:rPr>
        <w:t xml:space="preserve"> für die grosse Unterstützung im </w:t>
      </w:r>
      <w:r w:rsidR="00E51163">
        <w:rPr>
          <w:rFonts w:cs="Arial"/>
          <w:color w:val="auto"/>
          <w:lang w:eastAsia="de-CH"/>
        </w:rPr>
        <w:br/>
      </w:r>
      <w:r>
        <w:rPr>
          <w:rFonts w:cs="Arial"/>
          <w:color w:val="auto"/>
          <w:lang w:eastAsia="de-CH"/>
        </w:rPr>
        <w:t>vergangenen Jahr herzlich danken.</w:t>
      </w:r>
      <w:r w:rsidR="008C3483">
        <w:rPr>
          <w:rFonts w:cs="Arial"/>
          <w:color w:val="auto"/>
          <w:lang w:eastAsia="de-CH"/>
        </w:rPr>
        <w:t xml:space="preserve"> Sie ermöglichen t</w:t>
      </w:r>
      <w:r w:rsidR="002A44A5">
        <w:rPr>
          <w:rFonts w:cs="Arial"/>
          <w:color w:val="auto"/>
          <w:lang w:eastAsia="de-CH"/>
        </w:rPr>
        <w:t>rotz</w:t>
      </w:r>
      <w:r w:rsidR="008C3483">
        <w:rPr>
          <w:rFonts w:cs="Arial"/>
          <w:color w:val="auto"/>
          <w:lang w:eastAsia="de-CH"/>
        </w:rPr>
        <w:t xml:space="preserve"> </w:t>
      </w:r>
      <w:r w:rsidR="00E40DD6">
        <w:rPr>
          <w:rFonts w:cs="Arial"/>
          <w:color w:val="auto"/>
          <w:lang w:eastAsia="de-CH"/>
        </w:rPr>
        <w:t>der schwierigen finanziellen Lage</w:t>
      </w:r>
      <w:r>
        <w:rPr>
          <w:rFonts w:cs="Arial"/>
          <w:color w:val="auto"/>
          <w:lang w:eastAsia="de-CH"/>
        </w:rPr>
        <w:t xml:space="preserve">, </w:t>
      </w:r>
      <w:r w:rsidR="008C3483">
        <w:rPr>
          <w:rFonts w:cs="Arial"/>
          <w:color w:val="auto"/>
          <w:lang w:eastAsia="de-CH"/>
        </w:rPr>
        <w:t>eine Weiterführung der</w:t>
      </w:r>
      <w:r w:rsidR="00E40DD6">
        <w:rPr>
          <w:rFonts w:cs="Arial"/>
          <w:color w:val="auto"/>
          <w:lang w:eastAsia="de-CH"/>
        </w:rPr>
        <w:t xml:space="preserve"> </w:t>
      </w:r>
      <w:r>
        <w:rPr>
          <w:rFonts w:cs="Arial"/>
          <w:color w:val="auto"/>
          <w:lang w:eastAsia="de-CH"/>
        </w:rPr>
        <w:t xml:space="preserve">Kinder- und </w:t>
      </w:r>
      <w:r w:rsidR="00E40DD6">
        <w:rPr>
          <w:rFonts w:cs="Arial"/>
          <w:color w:val="auto"/>
          <w:lang w:eastAsia="de-CH"/>
        </w:rPr>
        <w:t>Jugendarbeit</w:t>
      </w:r>
      <w:r w:rsidR="008C3483">
        <w:rPr>
          <w:rFonts w:cs="Arial"/>
          <w:color w:val="auto"/>
          <w:lang w:eastAsia="de-CH"/>
        </w:rPr>
        <w:t xml:space="preserve"> in</w:t>
      </w:r>
      <w:r w:rsidR="00E40DD6">
        <w:rPr>
          <w:rFonts w:cs="Arial"/>
          <w:color w:val="auto"/>
          <w:lang w:eastAsia="de-CH"/>
        </w:rPr>
        <w:t xml:space="preserve"> </w:t>
      </w:r>
      <w:r w:rsidR="008C3483">
        <w:rPr>
          <w:rFonts w:cs="Arial"/>
          <w:color w:val="auto"/>
          <w:lang w:eastAsia="de-CH"/>
        </w:rPr>
        <w:t>Niederbipp. Vielen Dank für die Unterstützung und das Vertrauen!</w:t>
      </w:r>
    </w:p>
    <w:p w14:paraId="0BA4CEBE" w14:textId="77777777" w:rsidR="00E51163" w:rsidRDefault="005C1987" w:rsidP="00E51163">
      <w:pPr>
        <w:jc w:val="both"/>
        <w:rPr>
          <w:rFonts w:cs="Arial"/>
          <w:color w:val="auto"/>
          <w:lang w:eastAsia="de-CH"/>
        </w:rPr>
      </w:pPr>
      <w:r>
        <w:rPr>
          <w:rFonts w:cs="Arial"/>
          <w:color w:val="auto"/>
          <w:lang w:eastAsia="de-CH"/>
        </w:rPr>
        <w:t xml:space="preserve">Gerade in diesen speziellen Zeiten, wo keine Planung von langer Dauer ist, ist es umso </w:t>
      </w:r>
      <w:r w:rsidR="00BF3CC6">
        <w:rPr>
          <w:rFonts w:cs="Arial"/>
          <w:color w:val="auto"/>
          <w:lang w:eastAsia="de-CH"/>
        </w:rPr>
        <w:t>wertvoller,</w:t>
      </w:r>
      <w:r>
        <w:rPr>
          <w:rFonts w:cs="Arial"/>
          <w:color w:val="auto"/>
          <w:lang w:eastAsia="de-CH"/>
        </w:rPr>
        <w:t xml:space="preserve"> wenn vorhandene Ressourcen dort sinnvoll eingesetzt werden, wo es zu Zeit gerade möglich ist.</w:t>
      </w:r>
      <w:r w:rsidRPr="005C1987">
        <w:rPr>
          <w:rFonts w:cs="Arial"/>
          <w:color w:val="auto"/>
          <w:lang w:eastAsia="de-CH"/>
        </w:rPr>
        <w:t xml:space="preserve"> </w:t>
      </w:r>
      <w:r>
        <w:rPr>
          <w:rFonts w:cs="Arial"/>
          <w:color w:val="auto"/>
          <w:lang w:eastAsia="de-CH"/>
        </w:rPr>
        <w:t xml:space="preserve">Ich finde es </w:t>
      </w:r>
      <w:proofErr w:type="gramStart"/>
      <w:r>
        <w:rPr>
          <w:rFonts w:cs="Arial"/>
          <w:color w:val="auto"/>
          <w:lang w:eastAsia="de-CH"/>
        </w:rPr>
        <w:t>toll</w:t>
      </w:r>
      <w:proofErr w:type="gramEnd"/>
      <w:r w:rsidR="005C7340">
        <w:rPr>
          <w:rFonts w:cs="Arial"/>
          <w:color w:val="auto"/>
          <w:lang w:eastAsia="de-CH"/>
        </w:rPr>
        <w:t>,</w:t>
      </w:r>
      <w:r>
        <w:rPr>
          <w:rFonts w:cs="Arial"/>
          <w:color w:val="auto"/>
          <w:lang w:eastAsia="de-CH"/>
        </w:rPr>
        <w:t xml:space="preserve"> wenn wir als Dorf (oder alle </w:t>
      </w:r>
      <w:r w:rsidR="008F098A">
        <w:rPr>
          <w:rFonts w:cs="Arial"/>
          <w:color w:val="auto"/>
          <w:lang w:eastAsia="de-CH"/>
        </w:rPr>
        <w:t>Institutionen</w:t>
      </w:r>
      <w:r>
        <w:rPr>
          <w:rFonts w:cs="Arial"/>
          <w:color w:val="auto"/>
          <w:lang w:eastAsia="de-CH"/>
        </w:rPr>
        <w:t xml:space="preserve"> die einen ähnlichen Auftrag zur</w:t>
      </w:r>
      <w:r w:rsidR="008F098A">
        <w:rPr>
          <w:rFonts w:cs="Arial"/>
          <w:color w:val="auto"/>
          <w:lang w:eastAsia="de-CH"/>
        </w:rPr>
        <w:t xml:space="preserve"> Kindererziehung/Bildung haben,)</w:t>
      </w:r>
      <w:r>
        <w:rPr>
          <w:rFonts w:cs="Arial"/>
          <w:color w:val="auto"/>
          <w:lang w:eastAsia="de-CH"/>
        </w:rPr>
        <w:t xml:space="preserve"> gemeinsam an einem Strick ziehen, ganz gemäss dem </w:t>
      </w:r>
      <w:r w:rsidR="008F098A">
        <w:rPr>
          <w:rFonts w:cs="Arial"/>
          <w:color w:val="auto"/>
          <w:lang w:eastAsia="de-CH"/>
        </w:rPr>
        <w:t xml:space="preserve">afrikanischen </w:t>
      </w:r>
      <w:r>
        <w:rPr>
          <w:rFonts w:cs="Arial"/>
          <w:color w:val="auto"/>
          <w:lang w:eastAsia="de-CH"/>
        </w:rPr>
        <w:t xml:space="preserve">Sprichwort </w:t>
      </w:r>
    </w:p>
    <w:p w14:paraId="7598DD27" w14:textId="4AD2FBB5" w:rsidR="00BF3CC6" w:rsidRPr="004F67E2" w:rsidRDefault="005C1987" w:rsidP="00E51163">
      <w:pPr>
        <w:jc w:val="center"/>
        <w:rPr>
          <w:rFonts w:cs="Arial"/>
          <w:b/>
          <w:bCs/>
          <w:color w:val="auto"/>
          <w:lang w:eastAsia="de-CH"/>
        </w:rPr>
      </w:pPr>
      <w:r w:rsidRPr="004F67E2">
        <w:rPr>
          <w:rFonts w:cs="Arial"/>
          <w:b/>
          <w:bCs/>
          <w:color w:val="auto"/>
          <w:lang w:eastAsia="de-CH"/>
        </w:rPr>
        <w:t>«</w:t>
      </w:r>
      <w:r w:rsidR="007B01A8" w:rsidRPr="004F67E2">
        <w:rPr>
          <w:rFonts w:cs="Arial"/>
          <w:b/>
          <w:bCs/>
          <w:color w:val="auto"/>
          <w:lang w:eastAsia="de-CH"/>
        </w:rPr>
        <w:t xml:space="preserve">Um ein Kind zu erziehen, </w:t>
      </w:r>
      <w:r w:rsidR="00E51163" w:rsidRPr="004F67E2">
        <w:rPr>
          <w:rFonts w:cs="Arial"/>
          <w:b/>
          <w:bCs/>
          <w:color w:val="auto"/>
          <w:lang w:eastAsia="de-CH"/>
        </w:rPr>
        <w:br/>
      </w:r>
      <w:r w:rsidR="007B01A8" w:rsidRPr="004F67E2">
        <w:rPr>
          <w:rFonts w:cs="Arial"/>
          <w:b/>
          <w:bCs/>
          <w:color w:val="auto"/>
          <w:lang w:eastAsia="de-CH"/>
        </w:rPr>
        <w:t>braucht es ein ganzes Dorf</w:t>
      </w:r>
      <w:r w:rsidRPr="004F67E2">
        <w:rPr>
          <w:rFonts w:cs="Arial"/>
          <w:b/>
          <w:bCs/>
          <w:color w:val="auto"/>
          <w:lang w:eastAsia="de-CH"/>
        </w:rPr>
        <w:t>».</w:t>
      </w:r>
    </w:p>
    <w:p w14:paraId="1B0F1A36" w14:textId="2D6D39B9" w:rsidR="00F26B24" w:rsidRPr="004F67E2" w:rsidRDefault="00F26B24" w:rsidP="00E51163">
      <w:pPr>
        <w:jc w:val="center"/>
        <w:rPr>
          <w:rFonts w:cs="Arial"/>
          <w:color w:val="auto"/>
          <w:lang w:eastAsia="de-CH"/>
        </w:rPr>
      </w:pPr>
    </w:p>
    <w:p w14:paraId="524C3936" w14:textId="6ED1FBAF" w:rsidR="00F26B24" w:rsidRDefault="00F26B24" w:rsidP="00E51163">
      <w:pPr>
        <w:jc w:val="center"/>
        <w:rPr>
          <w:rFonts w:cs="Arial"/>
          <w:color w:val="auto"/>
          <w:lang w:eastAsia="de-CH"/>
        </w:rPr>
      </w:pPr>
    </w:p>
    <w:p w14:paraId="08B16196" w14:textId="77777777" w:rsidR="00F26B24" w:rsidRDefault="00F26B24" w:rsidP="00E51163">
      <w:pPr>
        <w:jc w:val="center"/>
        <w:rPr>
          <w:rFonts w:cs="Arial"/>
          <w:color w:val="auto"/>
          <w:lang w:eastAsia="de-CH"/>
        </w:rPr>
      </w:pPr>
    </w:p>
    <w:p w14:paraId="069D8520" w14:textId="2D39C205" w:rsidR="00A76C49" w:rsidRPr="00A76C49" w:rsidRDefault="00A76C49" w:rsidP="000E46D1">
      <w:pPr>
        <w:pStyle w:val="berschrift1"/>
        <w:spacing w:after="120"/>
        <w:rPr>
          <w:sz w:val="24"/>
          <w:szCs w:val="24"/>
          <w:lang w:eastAsia="de-CH"/>
        </w:rPr>
      </w:pPr>
      <w:bookmarkStart w:id="10" w:name="_Toc97122589"/>
      <w:r w:rsidRPr="00A76C49">
        <w:rPr>
          <w:sz w:val="24"/>
          <w:szCs w:val="24"/>
          <w:lang w:eastAsia="de-CH"/>
        </w:rPr>
        <w:t>Ausblick</w:t>
      </w:r>
      <w:bookmarkEnd w:id="10"/>
    </w:p>
    <w:p w14:paraId="26A3CF75" w14:textId="76C67BC1" w:rsidR="005C7340" w:rsidRDefault="003949A2" w:rsidP="00903329">
      <w:pPr>
        <w:jc w:val="both"/>
        <w:rPr>
          <w:rFonts w:cs="Arial"/>
          <w:color w:val="auto"/>
          <w:lang w:eastAsia="de-CH"/>
        </w:rPr>
      </w:pPr>
      <w:r>
        <w:rPr>
          <w:rFonts w:cs="Arial"/>
          <w:color w:val="auto"/>
          <w:lang w:eastAsia="de-CH"/>
        </w:rPr>
        <w:t>Für 2022</w:t>
      </w:r>
      <w:r w:rsidR="005C7340">
        <w:rPr>
          <w:rFonts w:cs="Arial"/>
          <w:color w:val="auto"/>
          <w:lang w:eastAsia="de-CH"/>
        </w:rPr>
        <w:t xml:space="preserve"> ha</w:t>
      </w:r>
      <w:r>
        <w:rPr>
          <w:rFonts w:cs="Arial"/>
          <w:color w:val="auto"/>
          <w:lang w:eastAsia="de-CH"/>
        </w:rPr>
        <w:t xml:space="preserve">t das Jugendwerk </w:t>
      </w:r>
      <w:r w:rsidR="005C7340">
        <w:rPr>
          <w:rFonts w:cs="Arial"/>
          <w:color w:val="auto"/>
          <w:lang w:eastAsia="de-CH"/>
        </w:rPr>
        <w:t xml:space="preserve">einen einjährigen </w:t>
      </w:r>
      <w:r w:rsidR="00E51163">
        <w:rPr>
          <w:rFonts w:cs="Arial"/>
          <w:color w:val="auto"/>
          <w:lang w:eastAsia="de-CH"/>
        </w:rPr>
        <w:t xml:space="preserve">Leistungsvertrag </w:t>
      </w:r>
      <w:r w:rsidR="005C7340">
        <w:rPr>
          <w:rFonts w:cs="Arial"/>
          <w:color w:val="auto"/>
          <w:lang w:eastAsia="de-CH"/>
        </w:rPr>
        <w:t>mit der Gemei</w:t>
      </w:r>
      <w:r>
        <w:rPr>
          <w:rFonts w:cs="Arial"/>
          <w:color w:val="auto"/>
          <w:lang w:eastAsia="de-CH"/>
        </w:rPr>
        <w:t>n</w:t>
      </w:r>
      <w:r w:rsidR="005C7340">
        <w:rPr>
          <w:rFonts w:cs="Arial"/>
          <w:color w:val="auto"/>
          <w:lang w:eastAsia="de-CH"/>
        </w:rPr>
        <w:t xml:space="preserve">de Niederbipp. </w:t>
      </w:r>
      <w:r w:rsidR="00E51163">
        <w:rPr>
          <w:rFonts w:cs="Arial"/>
          <w:color w:val="auto"/>
          <w:lang w:eastAsia="de-CH"/>
        </w:rPr>
        <w:t>Im Auftrag der Behörden wird Anfang 2022 das Jugendwerk die gesamte Kinder- und Jugendarbeit Niederbipp einer Analyse unterz</w:t>
      </w:r>
      <w:r w:rsidR="004A7064">
        <w:rPr>
          <w:rFonts w:cs="Arial"/>
          <w:color w:val="auto"/>
          <w:lang w:eastAsia="de-CH"/>
        </w:rPr>
        <w:t xml:space="preserve">iehen. </w:t>
      </w:r>
      <w:r w:rsidR="00E51163">
        <w:rPr>
          <w:rFonts w:cs="Arial"/>
          <w:color w:val="auto"/>
          <w:lang w:eastAsia="de-CH"/>
        </w:rPr>
        <w:t>Es geht darum</w:t>
      </w:r>
      <w:r w:rsidR="004A7064">
        <w:rPr>
          <w:rFonts w:cs="Arial"/>
          <w:color w:val="auto"/>
          <w:lang w:eastAsia="de-CH"/>
        </w:rPr>
        <w:t xml:space="preserve">, </w:t>
      </w:r>
      <w:r w:rsidR="004A7064">
        <w:rPr>
          <w:rFonts w:cs="Arial"/>
          <w:color w:val="auto"/>
          <w:lang w:eastAsia="de-CH"/>
        </w:rPr>
        <w:br/>
        <w:t xml:space="preserve">potenzielles Sparpotenzial zu definieren und um eine Prüfung, wie die finanzielle Belastung der </w:t>
      </w:r>
      <w:r w:rsidR="004A7064">
        <w:rPr>
          <w:rFonts w:cs="Arial"/>
          <w:color w:val="auto"/>
          <w:lang w:eastAsia="de-CH"/>
        </w:rPr>
        <w:br/>
        <w:t xml:space="preserve">Einwohnergemeinde gesenkt werden kann, ohne dass die Gemeinde Niederbipp auf eine Kinder- und </w:t>
      </w:r>
      <w:r w:rsidR="004A7064">
        <w:rPr>
          <w:rFonts w:cs="Arial"/>
          <w:color w:val="auto"/>
          <w:lang w:eastAsia="de-CH"/>
        </w:rPr>
        <w:br/>
        <w:t xml:space="preserve">Jugendarbeit verzichten muss. Das Resultat dieser Abklärungen wird voraussichtlich im frühen Sommer 2022 vorliegen. </w:t>
      </w:r>
    </w:p>
    <w:p w14:paraId="53C4ACCB" w14:textId="59077A9E" w:rsidR="00233BBD" w:rsidRDefault="004A7064" w:rsidP="00903329">
      <w:pPr>
        <w:jc w:val="both"/>
        <w:rPr>
          <w:rFonts w:cs="Arial"/>
          <w:color w:val="auto"/>
          <w:lang w:eastAsia="de-CH"/>
        </w:rPr>
      </w:pPr>
      <w:r>
        <w:rPr>
          <w:rFonts w:cs="Arial"/>
          <w:color w:val="auto"/>
          <w:lang w:eastAsia="de-CH"/>
        </w:rPr>
        <w:t xml:space="preserve">Auch 2022 ist es unser Ziel, </w:t>
      </w:r>
      <w:r w:rsidR="0037095B">
        <w:rPr>
          <w:rFonts w:cs="Arial"/>
          <w:color w:val="auto"/>
          <w:lang w:eastAsia="de-CH"/>
        </w:rPr>
        <w:t xml:space="preserve">die Jugendarbeit </w:t>
      </w:r>
      <w:r>
        <w:rPr>
          <w:rFonts w:cs="Arial"/>
          <w:color w:val="auto"/>
          <w:lang w:eastAsia="de-CH"/>
        </w:rPr>
        <w:t xml:space="preserve">weiter </w:t>
      </w:r>
      <w:r w:rsidR="0037095B">
        <w:rPr>
          <w:rFonts w:cs="Arial"/>
          <w:color w:val="auto"/>
          <w:lang w:eastAsia="de-CH"/>
        </w:rPr>
        <w:t xml:space="preserve">im Dorf zu </w:t>
      </w:r>
      <w:r w:rsidR="006E6FD7">
        <w:rPr>
          <w:rFonts w:cs="Arial"/>
          <w:color w:val="auto"/>
          <w:lang w:eastAsia="de-CH"/>
        </w:rPr>
        <w:t>platzieren und</w:t>
      </w:r>
      <w:r w:rsidR="0037095B">
        <w:rPr>
          <w:rFonts w:cs="Arial"/>
          <w:color w:val="auto"/>
          <w:lang w:eastAsia="de-CH"/>
        </w:rPr>
        <w:t xml:space="preserve"> </w:t>
      </w:r>
      <w:r w:rsidR="006E6FD7">
        <w:rPr>
          <w:rFonts w:cs="Arial"/>
          <w:color w:val="auto"/>
          <w:lang w:eastAsia="de-CH"/>
        </w:rPr>
        <w:t>zu vernetzten</w:t>
      </w:r>
      <w:r w:rsidR="0037095B">
        <w:rPr>
          <w:rFonts w:cs="Arial"/>
          <w:color w:val="auto"/>
          <w:lang w:eastAsia="de-CH"/>
        </w:rPr>
        <w:t xml:space="preserve">. </w:t>
      </w:r>
      <w:r>
        <w:rPr>
          <w:rFonts w:cs="Arial"/>
          <w:color w:val="auto"/>
          <w:lang w:eastAsia="de-CH"/>
        </w:rPr>
        <w:t xml:space="preserve">Beim Midnight werden wir ergänzend ein Teens-Sport austesten. </w:t>
      </w:r>
      <w:r w:rsidR="0037095B">
        <w:rPr>
          <w:rFonts w:cs="Arial"/>
          <w:color w:val="auto"/>
          <w:lang w:eastAsia="de-CH"/>
        </w:rPr>
        <w:t>Der Jugendraum soll «der Ort» für Jugendliche in Niederbipp sein und vierzig bis fünfzig Jugendliche pro Abend beheimaten. Die Grundlagen dafür sind gelegt</w:t>
      </w:r>
      <w:r w:rsidR="00233BBD">
        <w:rPr>
          <w:rFonts w:cs="Arial"/>
          <w:color w:val="auto"/>
          <w:lang w:eastAsia="de-CH"/>
        </w:rPr>
        <w:t xml:space="preserve">, der Samen </w:t>
      </w:r>
      <w:proofErr w:type="gramStart"/>
      <w:r w:rsidR="00233BBD">
        <w:rPr>
          <w:rFonts w:cs="Arial"/>
          <w:color w:val="auto"/>
          <w:lang w:eastAsia="de-CH"/>
        </w:rPr>
        <w:t>gesät</w:t>
      </w:r>
      <w:r w:rsidR="002C0A57">
        <w:rPr>
          <w:rFonts w:cs="Arial"/>
          <w:color w:val="auto"/>
          <w:lang w:eastAsia="de-CH"/>
        </w:rPr>
        <w:t xml:space="preserve">; </w:t>
      </w:r>
      <w:r w:rsidR="00233BBD">
        <w:rPr>
          <w:rFonts w:cs="Arial"/>
          <w:color w:val="auto"/>
          <w:lang w:eastAsia="de-CH"/>
        </w:rPr>
        <w:t xml:space="preserve"> hoffen</w:t>
      </w:r>
      <w:proofErr w:type="gramEnd"/>
      <w:r w:rsidR="00233BBD">
        <w:rPr>
          <w:rFonts w:cs="Arial"/>
          <w:color w:val="auto"/>
          <w:lang w:eastAsia="de-CH"/>
        </w:rPr>
        <w:t xml:space="preserve"> wi</w:t>
      </w:r>
      <w:r>
        <w:rPr>
          <w:rFonts w:cs="Arial"/>
          <w:color w:val="auto"/>
          <w:lang w:eastAsia="de-CH"/>
        </w:rPr>
        <w:t>r</w:t>
      </w:r>
      <w:r w:rsidR="002C0A57">
        <w:rPr>
          <w:rFonts w:cs="Arial"/>
          <w:color w:val="auto"/>
          <w:lang w:eastAsia="de-CH"/>
        </w:rPr>
        <w:t>,</w:t>
      </w:r>
      <w:r w:rsidR="00233BBD">
        <w:rPr>
          <w:rFonts w:cs="Arial"/>
          <w:color w:val="auto"/>
          <w:lang w:eastAsia="de-CH"/>
        </w:rPr>
        <w:t xml:space="preserve"> das</w:t>
      </w:r>
      <w:r w:rsidR="002C0A57">
        <w:rPr>
          <w:rFonts w:cs="Arial"/>
          <w:color w:val="auto"/>
          <w:lang w:eastAsia="de-CH"/>
        </w:rPr>
        <w:t>s</w:t>
      </w:r>
      <w:r w:rsidR="00233BBD">
        <w:rPr>
          <w:rFonts w:cs="Arial"/>
          <w:color w:val="auto"/>
          <w:lang w:eastAsia="de-CH"/>
        </w:rPr>
        <w:t xml:space="preserve"> daraus ein mächtiger Stamm e</w:t>
      </w:r>
      <w:r w:rsidR="002C0A57">
        <w:rPr>
          <w:rFonts w:cs="Arial"/>
          <w:color w:val="auto"/>
          <w:lang w:eastAsia="de-CH"/>
        </w:rPr>
        <w:t>n</w:t>
      </w:r>
      <w:r w:rsidR="00A5151E">
        <w:rPr>
          <w:rFonts w:cs="Arial"/>
          <w:color w:val="auto"/>
          <w:lang w:eastAsia="de-CH"/>
        </w:rPr>
        <w:t>t</w:t>
      </w:r>
      <w:r w:rsidR="00233BBD">
        <w:rPr>
          <w:rFonts w:cs="Arial"/>
          <w:color w:val="auto"/>
          <w:lang w:eastAsia="de-CH"/>
        </w:rPr>
        <w:t>stehen kann.</w:t>
      </w:r>
    </w:p>
    <w:p w14:paraId="778DC256" w14:textId="268A2A3E" w:rsidR="00FE265B" w:rsidRDefault="00FE265B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6671FBB8" w14:textId="32689077" w:rsidR="00715AB0" w:rsidRDefault="00715AB0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54C7ED71" w14:textId="0EDBA121" w:rsidR="00715AB0" w:rsidRDefault="00715AB0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60AB0217" w14:textId="2DFEB693" w:rsidR="00715AB0" w:rsidRDefault="00715AB0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032879C2" w14:textId="47BDA2EA" w:rsidR="00715AB0" w:rsidRDefault="00715AB0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4FD1D326" w14:textId="2801A6C3" w:rsidR="00715AB0" w:rsidRDefault="00715AB0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369BCC7D" w14:textId="67ACFC57" w:rsidR="00715AB0" w:rsidRDefault="00715AB0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3E9FC14E" w14:textId="3C16F90C" w:rsidR="00715AB0" w:rsidRDefault="00715AB0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302F2002" w14:textId="6D0E042B" w:rsidR="00715AB0" w:rsidRDefault="00715AB0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60840D7C" w14:textId="0752AD97" w:rsidR="00715AB0" w:rsidRDefault="00715AB0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1D4E066D" w14:textId="069B4EE9" w:rsidR="00715AB0" w:rsidRDefault="00715AB0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5BE49717" w14:textId="0D61831C" w:rsidR="00715AB0" w:rsidRDefault="00715AB0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6DFE3DAE" w14:textId="1DB09EEB" w:rsidR="00715AB0" w:rsidRDefault="00715AB0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540D2B31" w14:textId="3A171769" w:rsidR="00715AB0" w:rsidRDefault="00715AB0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3BE2A03E" w14:textId="78C0E763" w:rsidR="00715AB0" w:rsidRPr="00F26B24" w:rsidRDefault="00715AB0" w:rsidP="00BF3CC6">
      <w:pPr>
        <w:spacing w:after="0" w:line="240" w:lineRule="auto"/>
        <w:rPr>
          <w:rFonts w:cs="Arial"/>
          <w:color w:val="000000" w:themeColor="text1"/>
          <w:sz w:val="26"/>
          <w:szCs w:val="26"/>
        </w:rPr>
      </w:pPr>
    </w:p>
    <w:p w14:paraId="70A0BCBF" w14:textId="597428CB" w:rsidR="00F26B24" w:rsidRPr="00F26B24" w:rsidRDefault="00F26B24" w:rsidP="00BF3CC6">
      <w:pPr>
        <w:spacing w:after="0" w:line="240" w:lineRule="auto"/>
        <w:rPr>
          <w:rFonts w:cs="Arial"/>
          <w:i/>
          <w:iCs/>
          <w:color w:val="000000" w:themeColor="text1"/>
          <w:sz w:val="18"/>
          <w:szCs w:val="18"/>
        </w:rPr>
      </w:pPr>
      <w:r w:rsidRPr="00F26B24">
        <w:rPr>
          <w:rFonts w:cs="Arial"/>
          <w:i/>
          <w:iCs/>
          <w:color w:val="000000" w:themeColor="text1"/>
          <w:sz w:val="18"/>
          <w:szCs w:val="18"/>
        </w:rPr>
        <w:t xml:space="preserve">Angehende Agentinnen </w:t>
      </w:r>
      <w:r>
        <w:rPr>
          <w:rFonts w:cs="Arial"/>
          <w:i/>
          <w:iCs/>
          <w:color w:val="000000" w:themeColor="text1"/>
          <w:sz w:val="18"/>
          <w:szCs w:val="18"/>
        </w:rPr>
        <w:t xml:space="preserve">vor geheimer Mission </w:t>
      </w:r>
      <w:r w:rsidRPr="00F26B24">
        <w:rPr>
          <w:rFonts w:cs="Arial"/>
          <w:i/>
          <w:iCs/>
          <w:color w:val="000000" w:themeColor="text1"/>
          <w:sz w:val="18"/>
          <w:szCs w:val="18"/>
        </w:rPr>
        <w:t xml:space="preserve"> </w:t>
      </w:r>
    </w:p>
    <w:p w14:paraId="5A3F642C" w14:textId="19A990AD" w:rsidR="00715AB0" w:rsidRDefault="00715AB0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1814E768" w14:textId="2F3BEFA3" w:rsidR="00715AB0" w:rsidRDefault="00C26361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  <w:r>
        <w:rPr>
          <w:rFonts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89984" behindDoc="1" locked="0" layoutInCell="1" allowOverlap="1" wp14:anchorId="0A90DD00" wp14:editId="22248449">
            <wp:simplePos x="0" y="0"/>
            <wp:positionH relativeFrom="column">
              <wp:posOffset>22860</wp:posOffset>
            </wp:positionH>
            <wp:positionV relativeFrom="paragraph">
              <wp:posOffset>17145</wp:posOffset>
            </wp:positionV>
            <wp:extent cx="2653665" cy="1990090"/>
            <wp:effectExtent l="0" t="0" r="0" b="0"/>
            <wp:wrapNone/>
            <wp:docPr id="2" name="Grafik 2" descr="Ein Bild, das Person, Natur, Feuer, drauß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Person, Natur, Feuer, draußen enthält.&#10;&#10;Automatisch generierte Beschreibu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665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5E3731" w14:textId="1A399CAA" w:rsidR="00715AB0" w:rsidRDefault="00715AB0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210AA49D" w14:textId="584DE94F" w:rsidR="00715AB0" w:rsidRDefault="00715AB0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3FFC5550" w14:textId="4E61C131" w:rsidR="00F26B24" w:rsidRDefault="00F26B24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173D5A8E" w14:textId="27C7C6B0" w:rsidR="00F26B24" w:rsidRDefault="00F26B24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361E2441" w14:textId="3D61B50B" w:rsidR="00F26B24" w:rsidRDefault="00F26B24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686B4242" w14:textId="75D9C0F4" w:rsidR="00F26B24" w:rsidRDefault="00F26B24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3DCC4ED2" w14:textId="61F8A3A1" w:rsidR="00F26B24" w:rsidRDefault="00F26B24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1AAA536C" w14:textId="134F1A59" w:rsidR="00F26B24" w:rsidRDefault="00F26B24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5CB28014" w14:textId="46E85E80" w:rsidR="00F26B24" w:rsidRDefault="00F26B24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5B7E292B" w14:textId="11FE3A34" w:rsidR="00F26B24" w:rsidRDefault="00F26B24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610B9FBA" w14:textId="15FB7D50" w:rsidR="00F26B24" w:rsidRDefault="00F26B24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6C031843" w14:textId="4DC6B701" w:rsidR="00F26B24" w:rsidRDefault="00F26B24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5B677428" w14:textId="2AE017B9" w:rsidR="00F26B24" w:rsidRDefault="00F26B24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71FACAFA" w14:textId="3D49D08E" w:rsidR="00F26B24" w:rsidRDefault="00F26B24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53D2BB9D" w14:textId="567462AE" w:rsidR="00F26B24" w:rsidRPr="00F26B24" w:rsidRDefault="00F26B24" w:rsidP="00BF3CC6">
      <w:pPr>
        <w:spacing w:after="0" w:line="240" w:lineRule="auto"/>
        <w:rPr>
          <w:rFonts w:cs="Arial"/>
          <w:i/>
          <w:iCs/>
          <w:color w:val="000000" w:themeColor="text1"/>
          <w:sz w:val="24"/>
          <w:szCs w:val="24"/>
        </w:rPr>
      </w:pPr>
    </w:p>
    <w:p w14:paraId="0606C2C1" w14:textId="77777777" w:rsidR="00F26B24" w:rsidRDefault="00F26B24" w:rsidP="00BF3CC6">
      <w:pPr>
        <w:spacing w:after="0" w:line="240" w:lineRule="auto"/>
        <w:rPr>
          <w:rFonts w:cs="Arial"/>
          <w:i/>
          <w:iCs/>
          <w:color w:val="000000" w:themeColor="text1"/>
          <w:sz w:val="18"/>
          <w:szCs w:val="18"/>
        </w:rPr>
      </w:pPr>
      <w:r w:rsidRPr="00F26B24">
        <w:rPr>
          <w:rFonts w:cs="Arial"/>
          <w:i/>
          <w:iCs/>
          <w:color w:val="000000" w:themeColor="text1"/>
          <w:sz w:val="18"/>
          <w:szCs w:val="18"/>
        </w:rPr>
        <w:t>Gemeinschaft:</w:t>
      </w:r>
    </w:p>
    <w:p w14:paraId="49FA9596" w14:textId="5D641291" w:rsidR="00F26B24" w:rsidRPr="00F26B24" w:rsidRDefault="00F26B24" w:rsidP="00BF3CC6">
      <w:pPr>
        <w:spacing w:after="0" w:line="240" w:lineRule="auto"/>
        <w:rPr>
          <w:rFonts w:cs="Arial"/>
          <w:i/>
          <w:iCs/>
          <w:color w:val="000000" w:themeColor="text1"/>
          <w:sz w:val="18"/>
          <w:szCs w:val="18"/>
        </w:rPr>
      </w:pPr>
      <w:r w:rsidRPr="00F26B24">
        <w:rPr>
          <w:rFonts w:cs="Arial"/>
          <w:i/>
          <w:iCs/>
          <w:color w:val="000000" w:themeColor="text1"/>
          <w:sz w:val="18"/>
          <w:szCs w:val="18"/>
        </w:rPr>
        <w:t xml:space="preserve">etwas vom </w:t>
      </w:r>
      <w:r w:rsidR="002C0A57">
        <w:rPr>
          <w:rFonts w:cs="Arial"/>
          <w:i/>
          <w:iCs/>
          <w:color w:val="000000" w:themeColor="text1"/>
          <w:sz w:val="18"/>
          <w:szCs w:val="18"/>
        </w:rPr>
        <w:t>W</w:t>
      </w:r>
      <w:r w:rsidRPr="00F26B24">
        <w:rPr>
          <w:rFonts w:cs="Arial"/>
          <w:i/>
          <w:iCs/>
          <w:color w:val="000000" w:themeColor="text1"/>
          <w:sz w:val="18"/>
          <w:szCs w:val="18"/>
        </w:rPr>
        <w:t>ichtigsten in der Jugend(</w:t>
      </w:r>
      <w:proofErr w:type="spellStart"/>
      <w:r w:rsidRPr="00F26B24">
        <w:rPr>
          <w:rFonts w:cs="Arial"/>
          <w:i/>
          <w:iCs/>
          <w:color w:val="000000" w:themeColor="text1"/>
          <w:sz w:val="18"/>
          <w:szCs w:val="18"/>
        </w:rPr>
        <w:t>arbeit</w:t>
      </w:r>
      <w:proofErr w:type="spellEnd"/>
      <w:r w:rsidRPr="00F26B24">
        <w:rPr>
          <w:rFonts w:cs="Arial"/>
          <w:i/>
          <w:iCs/>
          <w:color w:val="000000" w:themeColor="text1"/>
          <w:sz w:val="18"/>
          <w:szCs w:val="18"/>
        </w:rPr>
        <w:t xml:space="preserve">) </w:t>
      </w:r>
    </w:p>
    <w:p w14:paraId="764C6DDE" w14:textId="6D1FCE30" w:rsidR="00F26B24" w:rsidRDefault="00F26B24" w:rsidP="00BF3CC6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</w:p>
    <w:p w14:paraId="4234067C" w14:textId="6EE8F5A6" w:rsidR="008232D1" w:rsidRDefault="008232D1">
      <w:pPr>
        <w:spacing w:after="0" w:line="240" w:lineRule="auto"/>
        <w:rPr>
          <w:rFonts w:cs="Arial"/>
          <w:color w:val="000000" w:themeColor="text1"/>
          <w:sz w:val="16"/>
          <w:szCs w:val="16"/>
        </w:rPr>
      </w:pPr>
      <w:r>
        <w:rPr>
          <w:rFonts w:cs="Arial"/>
          <w:color w:val="000000" w:themeColor="text1"/>
          <w:sz w:val="16"/>
          <w:szCs w:val="16"/>
        </w:rPr>
        <w:br w:type="page"/>
      </w:r>
    </w:p>
    <w:p w14:paraId="7A24C2C8" w14:textId="77777777" w:rsidR="00BF3CC6" w:rsidRPr="00BF3CC6" w:rsidRDefault="00BF3CC6" w:rsidP="008232D1">
      <w:pPr>
        <w:pageBreakBefore/>
        <w:spacing w:after="0" w:line="240" w:lineRule="auto"/>
        <w:rPr>
          <w:rFonts w:cs="Arial"/>
          <w:color w:val="000000" w:themeColor="text1"/>
          <w:sz w:val="16"/>
          <w:szCs w:val="16"/>
        </w:rPr>
        <w:sectPr w:rsidR="00BF3CC6" w:rsidRPr="00BF3CC6" w:rsidSect="00430F97">
          <w:footerReference w:type="default" r:id="rId21"/>
          <w:type w:val="continuous"/>
          <w:pgSz w:w="11900" w:h="16840"/>
          <w:pgMar w:top="1417" w:right="1417" w:bottom="1134" w:left="1417" w:header="708" w:footer="443" w:gutter="0"/>
          <w:pgNumType w:start="0"/>
          <w:cols w:num="2" w:space="708"/>
          <w:docGrid w:linePitch="360"/>
        </w:sectPr>
      </w:pPr>
    </w:p>
    <w:p w14:paraId="13F2341B" w14:textId="295AF963" w:rsidR="00A5008C" w:rsidRDefault="007157E6" w:rsidP="00784F24">
      <w:pPr>
        <w:pStyle w:val="berschrift1"/>
        <w:spacing w:before="480"/>
        <w:rPr>
          <w:sz w:val="24"/>
        </w:rPr>
      </w:pPr>
      <w:bookmarkStart w:id="11" w:name="_Toc97122590"/>
      <w:r w:rsidRPr="004C7208">
        <w:rPr>
          <w:sz w:val="24"/>
        </w:rPr>
        <w:lastRenderedPageBreak/>
        <w:t>Das Jahr 20</w:t>
      </w:r>
      <w:r w:rsidR="00A5008C">
        <w:rPr>
          <w:sz w:val="24"/>
        </w:rPr>
        <w:t>2</w:t>
      </w:r>
      <w:r w:rsidR="007D4317">
        <w:rPr>
          <w:sz w:val="24"/>
        </w:rPr>
        <w:t>1</w:t>
      </w:r>
      <w:r w:rsidRPr="004C7208">
        <w:rPr>
          <w:sz w:val="24"/>
        </w:rPr>
        <w:t xml:space="preserve"> in Zahlen</w:t>
      </w:r>
      <w:bookmarkEnd w:id="11"/>
    </w:p>
    <w:p w14:paraId="3DA9CCFA" w14:textId="180010A0" w:rsidR="007D4317" w:rsidRPr="00FE265B" w:rsidRDefault="001E128A" w:rsidP="001E128A">
      <w:pPr>
        <w:rPr>
          <w:color w:val="auto"/>
        </w:rPr>
      </w:pPr>
      <w:r w:rsidRPr="00FE265B">
        <w:rPr>
          <w:color w:val="auto"/>
        </w:rPr>
        <w:t xml:space="preserve">Auch in </w:t>
      </w:r>
      <w:r w:rsidR="007D4317">
        <w:rPr>
          <w:color w:val="auto"/>
        </w:rPr>
        <w:t xml:space="preserve">diesem Jahr mussten wir unsere Anlässe der pandemischen Situation anpassen. Daher gab es mehr Anlässe aber mit kleineren Teilnehmerzahlen. Die Grossanlässe </w:t>
      </w:r>
      <w:r w:rsidR="002C0A57">
        <w:rPr>
          <w:color w:val="auto"/>
        </w:rPr>
        <w:t>f</w:t>
      </w:r>
      <w:r w:rsidR="007D4317">
        <w:rPr>
          <w:color w:val="auto"/>
        </w:rPr>
        <w:t>ielen praktisch alle aus.</w:t>
      </w:r>
    </w:p>
    <w:tbl>
      <w:tblPr>
        <w:tblStyle w:val="Gitternetztabelle7farbigAkzent3"/>
        <w:tblW w:w="9062" w:type="dxa"/>
        <w:tblInd w:w="10" w:type="dxa"/>
        <w:tblLook w:val="04A0" w:firstRow="1" w:lastRow="0" w:firstColumn="1" w:lastColumn="0" w:noHBand="0" w:noVBand="1"/>
      </w:tblPr>
      <w:tblGrid>
        <w:gridCol w:w="4340"/>
        <w:gridCol w:w="1417"/>
        <w:gridCol w:w="1134"/>
        <w:gridCol w:w="1134"/>
        <w:gridCol w:w="1037"/>
      </w:tblGrid>
      <w:tr w:rsidR="007157E6" w:rsidRPr="004C7208" w14:paraId="2463DEC5" w14:textId="77777777" w:rsidTr="00AF7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40" w:type="dxa"/>
            <w:noWrap/>
            <w:hideMark/>
          </w:tcPr>
          <w:p w14:paraId="5BDF7CE7" w14:textId="77777777" w:rsidR="007157E6" w:rsidRPr="004C7208" w:rsidRDefault="007157E6" w:rsidP="00200D08">
            <w:pPr>
              <w:rPr>
                <w:rFonts w:cs="Arial"/>
                <w:b w:val="0"/>
                <w:bCs w:val="0"/>
                <w:color w:val="C00000"/>
                <w:lang w:eastAsia="de-CH"/>
              </w:rPr>
            </w:pPr>
            <w:r w:rsidRPr="004C7208">
              <w:rPr>
                <w:rFonts w:cs="Arial"/>
                <w:color w:val="C00000"/>
                <w:lang w:eastAsia="de-CH"/>
              </w:rPr>
              <w:t xml:space="preserve">Angebote </w:t>
            </w:r>
          </w:p>
        </w:tc>
        <w:tc>
          <w:tcPr>
            <w:tcW w:w="1417" w:type="dxa"/>
            <w:noWrap/>
            <w:hideMark/>
          </w:tcPr>
          <w:p w14:paraId="27C792E5" w14:textId="77777777" w:rsidR="007157E6" w:rsidRPr="004C7208" w:rsidRDefault="007157E6" w:rsidP="00200D0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C00000"/>
                <w:lang w:eastAsia="de-CH"/>
              </w:rPr>
            </w:pPr>
            <w:r w:rsidRPr="004C7208">
              <w:rPr>
                <w:rFonts w:cs="Arial"/>
                <w:color w:val="C00000"/>
                <w:lang w:eastAsia="de-CH"/>
              </w:rPr>
              <w:t>Anz. Anlässe</w:t>
            </w:r>
          </w:p>
        </w:tc>
        <w:tc>
          <w:tcPr>
            <w:tcW w:w="1134" w:type="dxa"/>
            <w:noWrap/>
            <w:hideMark/>
          </w:tcPr>
          <w:p w14:paraId="2E5B2107" w14:textId="0A5E43F1" w:rsidR="007157E6" w:rsidRPr="004C7208" w:rsidRDefault="007157E6" w:rsidP="00200D0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C00000"/>
                <w:lang w:eastAsia="de-CH"/>
              </w:rPr>
            </w:pPr>
            <w:r w:rsidRPr="004C7208">
              <w:rPr>
                <w:rFonts w:cs="Arial"/>
                <w:color w:val="C00000"/>
                <w:lang w:eastAsia="de-CH"/>
              </w:rPr>
              <w:t>Total h</w:t>
            </w:r>
            <w:r w:rsidR="005D1046" w:rsidRPr="004C7208">
              <w:rPr>
                <w:rStyle w:val="Funotenzeichen"/>
                <w:rFonts w:cs="Arial"/>
                <w:color w:val="C00000"/>
                <w:lang w:eastAsia="de-CH"/>
              </w:rPr>
              <w:footnoteReference w:id="1"/>
            </w:r>
          </w:p>
        </w:tc>
        <w:tc>
          <w:tcPr>
            <w:tcW w:w="1134" w:type="dxa"/>
            <w:noWrap/>
            <w:hideMark/>
          </w:tcPr>
          <w:p w14:paraId="790EC81B" w14:textId="2AE1ACD6" w:rsidR="007157E6" w:rsidRPr="004C7208" w:rsidRDefault="007157E6" w:rsidP="00200D0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C00000"/>
                <w:lang w:eastAsia="de-CH"/>
              </w:rPr>
            </w:pPr>
            <w:r w:rsidRPr="004C7208">
              <w:rPr>
                <w:rFonts w:cs="Arial"/>
                <w:color w:val="C00000"/>
                <w:lang w:eastAsia="de-CH"/>
              </w:rPr>
              <w:t>Total TN</w:t>
            </w:r>
            <w:r w:rsidR="005D1046" w:rsidRPr="004C7208">
              <w:rPr>
                <w:rStyle w:val="Funotenzeichen"/>
                <w:rFonts w:cs="Arial"/>
                <w:color w:val="C00000"/>
                <w:lang w:eastAsia="de-CH"/>
              </w:rPr>
              <w:footnoteReference w:id="2"/>
            </w:r>
          </w:p>
        </w:tc>
        <w:tc>
          <w:tcPr>
            <w:tcW w:w="1037" w:type="dxa"/>
            <w:noWrap/>
            <w:hideMark/>
          </w:tcPr>
          <w:p w14:paraId="471FA759" w14:textId="5C81BD69" w:rsidR="007157E6" w:rsidRPr="004C7208" w:rsidRDefault="007157E6" w:rsidP="00200D0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C00000"/>
                <w:lang w:eastAsia="de-CH"/>
              </w:rPr>
            </w:pPr>
            <w:r w:rsidRPr="004C7208">
              <w:rPr>
                <w:rFonts w:cs="Arial"/>
                <w:color w:val="C00000"/>
                <w:lang w:eastAsia="de-CH"/>
              </w:rPr>
              <w:t>h FA</w:t>
            </w:r>
            <w:r w:rsidR="005D1046" w:rsidRPr="004C7208">
              <w:rPr>
                <w:rStyle w:val="Funotenzeichen"/>
                <w:rFonts w:cs="Arial"/>
                <w:color w:val="C00000"/>
                <w:lang w:eastAsia="de-CH"/>
              </w:rPr>
              <w:footnoteReference w:id="3"/>
            </w:r>
          </w:p>
        </w:tc>
      </w:tr>
      <w:tr w:rsidR="00FC2F24" w:rsidRPr="004C7208" w14:paraId="5D02574A" w14:textId="77777777" w:rsidTr="00AF7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0" w:type="dxa"/>
            <w:noWrap/>
          </w:tcPr>
          <w:p w14:paraId="0FBF4B3D" w14:textId="1677DA03" w:rsidR="00FC2F24" w:rsidRPr="004C7208" w:rsidRDefault="00FC2F24" w:rsidP="00200D08">
            <w:pPr>
              <w:rPr>
                <w:rFonts w:cs="Arial"/>
                <w:b/>
                <w:bCs/>
                <w:color w:val="000000" w:themeColor="text1"/>
                <w:lang w:eastAsia="de-CH"/>
              </w:rPr>
            </w:pPr>
            <w:proofErr w:type="spellStart"/>
            <w:r>
              <w:rPr>
                <w:rFonts w:cs="Arial"/>
                <w:b/>
                <w:bCs/>
                <w:color w:val="000000" w:themeColor="text1"/>
                <w:lang w:eastAsia="de-CH"/>
              </w:rPr>
              <w:t>Midnights</w:t>
            </w:r>
            <w:proofErr w:type="spellEnd"/>
            <w:r>
              <w:rPr>
                <w:rFonts w:cs="Arial"/>
                <w:b/>
                <w:bCs/>
                <w:color w:val="000000" w:themeColor="text1"/>
                <w:lang w:eastAsia="de-CH"/>
              </w:rPr>
              <w:t xml:space="preserve"> </w:t>
            </w:r>
            <w:r w:rsidRPr="00852849">
              <w:rPr>
                <w:rFonts w:cs="Arial"/>
                <w:color w:val="000000" w:themeColor="text1"/>
                <w:lang w:eastAsia="de-CH"/>
              </w:rPr>
              <w:t>(7.Kl.-</w:t>
            </w:r>
            <w:r w:rsidR="009815FA" w:rsidRPr="00852849">
              <w:rPr>
                <w:rFonts w:cs="Arial"/>
                <w:color w:val="000000" w:themeColor="text1"/>
                <w:lang w:eastAsia="de-CH"/>
              </w:rPr>
              <w:t>18-jährig</w:t>
            </w:r>
            <w:r w:rsidRPr="00852849">
              <w:rPr>
                <w:rFonts w:cs="Arial"/>
                <w:color w:val="000000" w:themeColor="text1"/>
                <w:lang w:eastAsia="de-CH"/>
              </w:rPr>
              <w:t>)</w:t>
            </w:r>
          </w:p>
        </w:tc>
        <w:tc>
          <w:tcPr>
            <w:tcW w:w="1417" w:type="dxa"/>
            <w:noWrap/>
          </w:tcPr>
          <w:p w14:paraId="38B622ED" w14:textId="6605C6F0" w:rsidR="00FC2F24" w:rsidRPr="004C7208" w:rsidRDefault="00D60006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15</w:t>
            </w:r>
          </w:p>
        </w:tc>
        <w:tc>
          <w:tcPr>
            <w:tcW w:w="1134" w:type="dxa"/>
            <w:noWrap/>
          </w:tcPr>
          <w:p w14:paraId="3E66A7AD" w14:textId="009D0AEA" w:rsidR="00FC2F24" w:rsidRPr="004C7208" w:rsidRDefault="00D60006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4</w:t>
            </w:r>
            <w:r w:rsidR="002B1D3C">
              <w:rPr>
                <w:rFonts w:cs="Arial"/>
                <w:color w:val="000000" w:themeColor="text1"/>
                <w:lang w:eastAsia="de-CH"/>
              </w:rPr>
              <w:t>6</w:t>
            </w:r>
          </w:p>
        </w:tc>
        <w:tc>
          <w:tcPr>
            <w:tcW w:w="1134" w:type="dxa"/>
            <w:noWrap/>
          </w:tcPr>
          <w:p w14:paraId="033B7FED" w14:textId="1E5B8298" w:rsidR="00FC2F24" w:rsidRPr="004C7208" w:rsidRDefault="00D60006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277</w:t>
            </w:r>
          </w:p>
        </w:tc>
        <w:tc>
          <w:tcPr>
            <w:tcW w:w="1037" w:type="dxa"/>
            <w:noWrap/>
          </w:tcPr>
          <w:p w14:paraId="1CA7660A" w14:textId="4E4D2F39" w:rsidR="00FC2F24" w:rsidRPr="004C7208" w:rsidRDefault="00D60006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158</w:t>
            </w:r>
          </w:p>
        </w:tc>
      </w:tr>
      <w:tr w:rsidR="007157E6" w:rsidRPr="004C7208" w14:paraId="5D6736F4" w14:textId="77777777" w:rsidTr="00AF7D9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0" w:type="dxa"/>
            <w:noWrap/>
            <w:hideMark/>
          </w:tcPr>
          <w:p w14:paraId="2665F273" w14:textId="3BC3679F" w:rsidR="007157E6" w:rsidRPr="004C7208" w:rsidRDefault="007157E6" w:rsidP="00200D08">
            <w:pPr>
              <w:rPr>
                <w:rFonts w:cs="Arial"/>
                <w:b/>
                <w:bCs/>
                <w:color w:val="000000" w:themeColor="text1"/>
                <w:lang w:eastAsia="de-CH"/>
              </w:rPr>
            </w:pPr>
            <w:r w:rsidRPr="004C7208">
              <w:rPr>
                <w:rFonts w:cs="Arial"/>
                <w:b/>
                <w:bCs/>
                <w:color w:val="000000" w:themeColor="text1"/>
                <w:lang w:eastAsia="de-CH"/>
              </w:rPr>
              <w:t>Jugendtreff</w:t>
            </w:r>
            <w:r w:rsidRPr="004C7208">
              <w:rPr>
                <w:rFonts w:cs="Arial"/>
                <w:b/>
                <w:color w:val="000000" w:themeColor="text1"/>
                <w:lang w:eastAsia="de-CH"/>
              </w:rPr>
              <w:t xml:space="preserve"> </w:t>
            </w:r>
            <w:r w:rsidR="00FD4FB5" w:rsidRPr="00FD4FB5">
              <w:rPr>
                <w:rFonts w:cs="Arial"/>
                <w:bCs/>
                <w:color w:val="000000" w:themeColor="text1"/>
                <w:lang w:eastAsia="de-CH"/>
              </w:rPr>
              <w:t>«</w:t>
            </w:r>
            <w:proofErr w:type="spellStart"/>
            <w:r w:rsidR="00FD4FB5" w:rsidRPr="00FD4FB5">
              <w:rPr>
                <w:rFonts w:cs="Arial"/>
                <w:bCs/>
                <w:color w:val="000000" w:themeColor="text1"/>
                <w:lang w:eastAsia="de-CH"/>
              </w:rPr>
              <w:t>Fridays</w:t>
            </w:r>
            <w:proofErr w:type="spellEnd"/>
            <w:r w:rsidR="00FD4FB5" w:rsidRPr="00FD4FB5">
              <w:rPr>
                <w:rFonts w:cs="Arial"/>
                <w:bCs/>
                <w:color w:val="000000" w:themeColor="text1"/>
                <w:lang w:eastAsia="de-CH"/>
              </w:rPr>
              <w:t>» (7.-9.Klasse</w:t>
            </w:r>
            <w:r w:rsidRPr="004C7208">
              <w:rPr>
                <w:rFonts w:cs="Arial"/>
                <w:color w:val="000000" w:themeColor="text1"/>
                <w:lang w:eastAsia="de-CH"/>
              </w:rPr>
              <w:t>)</w:t>
            </w:r>
          </w:p>
        </w:tc>
        <w:tc>
          <w:tcPr>
            <w:tcW w:w="1417" w:type="dxa"/>
            <w:noWrap/>
          </w:tcPr>
          <w:p w14:paraId="3012F92D" w14:textId="6FD30B96" w:rsidR="007157E6" w:rsidRPr="004C7208" w:rsidRDefault="00E946D0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9</w:t>
            </w:r>
          </w:p>
        </w:tc>
        <w:tc>
          <w:tcPr>
            <w:tcW w:w="1134" w:type="dxa"/>
            <w:noWrap/>
          </w:tcPr>
          <w:p w14:paraId="62EDED31" w14:textId="54ECA659" w:rsidR="007157E6" w:rsidRPr="004C7208" w:rsidRDefault="00E946D0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27</w:t>
            </w:r>
          </w:p>
        </w:tc>
        <w:tc>
          <w:tcPr>
            <w:tcW w:w="1134" w:type="dxa"/>
            <w:noWrap/>
          </w:tcPr>
          <w:p w14:paraId="5CB15354" w14:textId="317B2783" w:rsidR="007157E6" w:rsidRPr="004C7208" w:rsidRDefault="00E946D0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240</w:t>
            </w:r>
          </w:p>
        </w:tc>
        <w:tc>
          <w:tcPr>
            <w:tcW w:w="1037" w:type="dxa"/>
            <w:noWrap/>
          </w:tcPr>
          <w:p w14:paraId="19D6B840" w14:textId="3F89A12B" w:rsidR="007157E6" w:rsidRPr="004C7208" w:rsidRDefault="00E946D0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129</w:t>
            </w:r>
          </w:p>
        </w:tc>
      </w:tr>
      <w:tr w:rsidR="007157E6" w:rsidRPr="004C7208" w14:paraId="30DE6449" w14:textId="77777777" w:rsidTr="00AF7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0" w:type="dxa"/>
            <w:noWrap/>
          </w:tcPr>
          <w:p w14:paraId="28A5E4E8" w14:textId="6EFAA72C" w:rsidR="007157E6" w:rsidRPr="004C7208" w:rsidRDefault="00FD4FB5" w:rsidP="00200D08">
            <w:pPr>
              <w:rPr>
                <w:rFonts w:cs="Arial"/>
                <w:bCs/>
                <w:color w:val="000000" w:themeColor="text1"/>
                <w:lang w:eastAsia="de-CH"/>
              </w:rPr>
            </w:pPr>
            <w:r>
              <w:rPr>
                <w:rFonts w:cs="Arial"/>
                <w:b/>
                <w:bCs/>
                <w:color w:val="000000" w:themeColor="text1"/>
                <w:lang w:eastAsia="de-CH"/>
              </w:rPr>
              <w:t>Teens</w:t>
            </w:r>
            <w:r w:rsidR="007157E6" w:rsidRPr="004C7208">
              <w:rPr>
                <w:rFonts w:cs="Arial"/>
                <w:b/>
                <w:bCs/>
                <w:color w:val="000000" w:themeColor="text1"/>
                <w:lang w:eastAsia="de-CH"/>
              </w:rPr>
              <w:t xml:space="preserve"> </w:t>
            </w:r>
            <w:r>
              <w:rPr>
                <w:rFonts w:cs="Arial"/>
                <w:bCs/>
                <w:color w:val="000000" w:themeColor="text1"/>
                <w:lang w:eastAsia="de-CH"/>
              </w:rPr>
              <w:t>(5. und 6. Klasse</w:t>
            </w:r>
            <w:r w:rsidR="007157E6" w:rsidRPr="004C7208">
              <w:rPr>
                <w:rFonts w:cs="Arial"/>
                <w:bCs/>
                <w:color w:val="000000" w:themeColor="text1"/>
                <w:lang w:eastAsia="de-CH"/>
              </w:rPr>
              <w:t>)</w:t>
            </w:r>
          </w:p>
        </w:tc>
        <w:tc>
          <w:tcPr>
            <w:tcW w:w="1417" w:type="dxa"/>
            <w:noWrap/>
          </w:tcPr>
          <w:p w14:paraId="7F4B611C" w14:textId="6BAAEE7C" w:rsidR="007157E6" w:rsidRPr="004C7208" w:rsidRDefault="00E946D0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8</w:t>
            </w:r>
          </w:p>
        </w:tc>
        <w:tc>
          <w:tcPr>
            <w:tcW w:w="1134" w:type="dxa"/>
            <w:noWrap/>
          </w:tcPr>
          <w:p w14:paraId="09D95E4B" w14:textId="1C91A1ED" w:rsidR="007157E6" w:rsidRPr="004C7208" w:rsidRDefault="00E946D0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16.</w:t>
            </w:r>
          </w:p>
        </w:tc>
        <w:tc>
          <w:tcPr>
            <w:tcW w:w="1134" w:type="dxa"/>
            <w:noWrap/>
          </w:tcPr>
          <w:p w14:paraId="7303251B" w14:textId="05405A19" w:rsidR="007157E6" w:rsidRPr="004C7208" w:rsidRDefault="00E946D0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99</w:t>
            </w:r>
          </w:p>
        </w:tc>
        <w:tc>
          <w:tcPr>
            <w:tcW w:w="1037" w:type="dxa"/>
            <w:noWrap/>
          </w:tcPr>
          <w:p w14:paraId="5AB3700C" w14:textId="1C486918" w:rsidR="007157E6" w:rsidRPr="004C7208" w:rsidRDefault="00E946D0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33</w:t>
            </w:r>
          </w:p>
        </w:tc>
      </w:tr>
      <w:tr w:rsidR="007157E6" w:rsidRPr="004C7208" w14:paraId="674F0043" w14:textId="77777777" w:rsidTr="00AF7D9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0" w:type="dxa"/>
            <w:noWrap/>
            <w:hideMark/>
          </w:tcPr>
          <w:p w14:paraId="5EBA1BE2" w14:textId="6D4337FB" w:rsidR="007157E6" w:rsidRPr="004C7208" w:rsidRDefault="00FD4FB5" w:rsidP="00200D08">
            <w:pPr>
              <w:rPr>
                <w:rFonts w:cs="Arial"/>
                <w:b/>
                <w:bCs/>
                <w:color w:val="000000" w:themeColor="text1"/>
                <w:lang w:eastAsia="de-CH"/>
              </w:rPr>
            </w:pPr>
            <w:proofErr w:type="spellStart"/>
            <w:r>
              <w:rPr>
                <w:rFonts w:cs="Arial"/>
                <w:b/>
                <w:bCs/>
                <w:color w:val="000000" w:themeColor="text1"/>
                <w:lang w:eastAsia="de-CH"/>
              </w:rPr>
              <w:t>KreaKids</w:t>
            </w:r>
            <w:proofErr w:type="spellEnd"/>
            <w:r w:rsidR="007157E6" w:rsidRPr="004C7208">
              <w:rPr>
                <w:rFonts w:cs="Arial"/>
                <w:bCs/>
                <w:color w:val="000000" w:themeColor="text1"/>
                <w:lang w:eastAsia="de-CH"/>
              </w:rPr>
              <w:t xml:space="preserve"> (</w:t>
            </w:r>
            <w:r w:rsidR="00E946D0">
              <w:rPr>
                <w:rFonts w:cs="Arial"/>
                <w:bCs/>
                <w:color w:val="000000" w:themeColor="text1"/>
                <w:lang w:eastAsia="de-CH"/>
              </w:rPr>
              <w:t>1</w:t>
            </w:r>
            <w:r>
              <w:rPr>
                <w:rFonts w:cs="Arial"/>
                <w:bCs/>
                <w:color w:val="000000" w:themeColor="text1"/>
                <w:lang w:eastAsia="de-CH"/>
              </w:rPr>
              <w:t>.-4.</w:t>
            </w:r>
            <w:r w:rsidR="007157E6" w:rsidRPr="004C7208">
              <w:rPr>
                <w:rFonts w:cs="Arial"/>
                <w:bCs/>
                <w:color w:val="000000" w:themeColor="text1"/>
                <w:lang w:eastAsia="de-CH"/>
              </w:rPr>
              <w:t>Kl.)</w:t>
            </w:r>
          </w:p>
        </w:tc>
        <w:tc>
          <w:tcPr>
            <w:tcW w:w="1417" w:type="dxa"/>
            <w:noWrap/>
          </w:tcPr>
          <w:p w14:paraId="24CCA55D" w14:textId="258122C6" w:rsidR="007157E6" w:rsidRPr="004C7208" w:rsidRDefault="00E946D0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16</w:t>
            </w:r>
          </w:p>
        </w:tc>
        <w:tc>
          <w:tcPr>
            <w:tcW w:w="1134" w:type="dxa"/>
            <w:noWrap/>
          </w:tcPr>
          <w:p w14:paraId="59F0A8B7" w14:textId="3203A288" w:rsidR="007157E6" w:rsidRPr="004C7208" w:rsidRDefault="00E946D0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32</w:t>
            </w:r>
          </w:p>
        </w:tc>
        <w:tc>
          <w:tcPr>
            <w:tcW w:w="1134" w:type="dxa"/>
            <w:noWrap/>
          </w:tcPr>
          <w:p w14:paraId="00855CB6" w14:textId="1EEA2522" w:rsidR="007157E6" w:rsidRPr="004C7208" w:rsidRDefault="00E946D0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306</w:t>
            </w:r>
          </w:p>
        </w:tc>
        <w:tc>
          <w:tcPr>
            <w:tcW w:w="1037" w:type="dxa"/>
            <w:noWrap/>
          </w:tcPr>
          <w:p w14:paraId="174258A2" w14:textId="5FA925CD" w:rsidR="007157E6" w:rsidRPr="004C7208" w:rsidRDefault="00E946D0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85</w:t>
            </w:r>
          </w:p>
        </w:tc>
      </w:tr>
      <w:tr w:rsidR="007157E6" w:rsidRPr="004C7208" w14:paraId="102541A3" w14:textId="77777777" w:rsidTr="00AF7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0" w:type="dxa"/>
            <w:noWrap/>
            <w:hideMark/>
          </w:tcPr>
          <w:p w14:paraId="5CCA05A2" w14:textId="07935D2D" w:rsidR="007157E6" w:rsidRPr="004C7208" w:rsidRDefault="00FC2F24" w:rsidP="00200D08">
            <w:pPr>
              <w:rPr>
                <w:rFonts w:cs="Arial"/>
                <w:b/>
                <w:bCs/>
                <w:color w:val="000000" w:themeColor="text1"/>
                <w:lang w:eastAsia="de-CH"/>
              </w:rPr>
            </w:pPr>
            <w:r>
              <w:rPr>
                <w:rFonts w:cs="Arial"/>
                <w:b/>
                <w:bCs/>
                <w:color w:val="000000" w:themeColor="text1"/>
                <w:lang w:eastAsia="de-CH"/>
              </w:rPr>
              <w:t>Projekte</w:t>
            </w:r>
            <w:r w:rsidR="007157E6" w:rsidRPr="004C7208">
              <w:rPr>
                <w:rFonts w:cs="Arial"/>
                <w:b/>
                <w:bCs/>
                <w:color w:val="000000" w:themeColor="text1"/>
                <w:lang w:eastAsia="de-CH"/>
              </w:rPr>
              <w:t xml:space="preserve"> </w:t>
            </w:r>
          </w:p>
        </w:tc>
        <w:tc>
          <w:tcPr>
            <w:tcW w:w="1417" w:type="dxa"/>
            <w:noWrap/>
          </w:tcPr>
          <w:p w14:paraId="4D47009A" w14:textId="1565A792" w:rsidR="007157E6" w:rsidRPr="004C7208" w:rsidRDefault="00E946D0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21</w:t>
            </w:r>
          </w:p>
        </w:tc>
        <w:tc>
          <w:tcPr>
            <w:tcW w:w="1134" w:type="dxa"/>
            <w:noWrap/>
          </w:tcPr>
          <w:p w14:paraId="37EEEB3D" w14:textId="4B0DDE5D" w:rsidR="007157E6" w:rsidRPr="004C7208" w:rsidRDefault="00E946D0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46</w:t>
            </w:r>
          </w:p>
        </w:tc>
        <w:tc>
          <w:tcPr>
            <w:tcW w:w="1134" w:type="dxa"/>
            <w:noWrap/>
          </w:tcPr>
          <w:p w14:paraId="63C34E16" w14:textId="212519D6" w:rsidR="00DA02BE" w:rsidRPr="004C7208" w:rsidRDefault="00E946D0" w:rsidP="00DA02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306</w:t>
            </w:r>
          </w:p>
        </w:tc>
        <w:tc>
          <w:tcPr>
            <w:tcW w:w="1037" w:type="dxa"/>
            <w:noWrap/>
          </w:tcPr>
          <w:p w14:paraId="56979468" w14:textId="3D8C1ECC" w:rsidR="007157E6" w:rsidRPr="004C7208" w:rsidRDefault="00E946D0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33</w:t>
            </w:r>
          </w:p>
        </w:tc>
      </w:tr>
      <w:tr w:rsidR="007157E6" w:rsidRPr="004C7208" w14:paraId="1BF90AAB" w14:textId="77777777" w:rsidTr="00AF7D9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0" w:type="dxa"/>
            <w:noWrap/>
          </w:tcPr>
          <w:p w14:paraId="0053B441" w14:textId="7D64F834" w:rsidR="007157E6" w:rsidRPr="004C7208" w:rsidRDefault="00FC2F24" w:rsidP="00200D08">
            <w:pPr>
              <w:rPr>
                <w:rFonts w:cs="Arial"/>
                <w:b/>
                <w:bCs/>
                <w:color w:val="000000" w:themeColor="text1"/>
                <w:lang w:eastAsia="de-CH"/>
              </w:rPr>
            </w:pPr>
            <w:r>
              <w:rPr>
                <w:rFonts w:cs="Arial"/>
                <w:b/>
                <w:bCs/>
                <w:color w:val="000000" w:themeColor="text1"/>
                <w:lang w:eastAsia="de-CH"/>
              </w:rPr>
              <w:t>Ferienpass</w:t>
            </w:r>
            <w:r w:rsidR="00E946D0">
              <w:rPr>
                <w:rFonts w:cs="Arial"/>
                <w:b/>
                <w:bCs/>
                <w:color w:val="000000" w:themeColor="text1"/>
                <w:lang w:eastAsia="de-CH"/>
              </w:rPr>
              <w:t xml:space="preserve"> Herbst</w:t>
            </w:r>
            <w:r w:rsidR="00D803BE">
              <w:rPr>
                <w:rFonts w:cs="Arial"/>
                <w:b/>
                <w:bCs/>
                <w:color w:val="000000" w:themeColor="text1"/>
                <w:lang w:eastAsia="de-CH"/>
              </w:rPr>
              <w:t xml:space="preserve"> </w:t>
            </w:r>
          </w:p>
        </w:tc>
        <w:tc>
          <w:tcPr>
            <w:tcW w:w="1417" w:type="dxa"/>
            <w:noWrap/>
          </w:tcPr>
          <w:p w14:paraId="2636D145" w14:textId="0CE5BB13" w:rsidR="007157E6" w:rsidRPr="004C7208" w:rsidRDefault="00E946D0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7</w:t>
            </w:r>
          </w:p>
        </w:tc>
        <w:tc>
          <w:tcPr>
            <w:tcW w:w="1134" w:type="dxa"/>
            <w:noWrap/>
          </w:tcPr>
          <w:p w14:paraId="20070BA0" w14:textId="78841A6E" w:rsidR="007157E6" w:rsidRPr="004C7208" w:rsidRDefault="00E946D0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16</w:t>
            </w:r>
          </w:p>
        </w:tc>
        <w:tc>
          <w:tcPr>
            <w:tcW w:w="1134" w:type="dxa"/>
            <w:noWrap/>
          </w:tcPr>
          <w:p w14:paraId="4955CCE5" w14:textId="4C89C538" w:rsidR="007157E6" w:rsidRPr="004C7208" w:rsidRDefault="00E946D0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89</w:t>
            </w:r>
          </w:p>
        </w:tc>
        <w:tc>
          <w:tcPr>
            <w:tcW w:w="1037" w:type="dxa"/>
            <w:noWrap/>
          </w:tcPr>
          <w:p w14:paraId="7BA249E0" w14:textId="59469805" w:rsidR="007157E6" w:rsidRPr="004C7208" w:rsidRDefault="00E946D0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14</w:t>
            </w:r>
          </w:p>
        </w:tc>
      </w:tr>
      <w:tr w:rsidR="008B348D" w:rsidRPr="004C7208" w14:paraId="5702A82F" w14:textId="77777777" w:rsidTr="00AF7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0" w:type="dxa"/>
            <w:noWrap/>
          </w:tcPr>
          <w:p w14:paraId="02EE31ED" w14:textId="5AF48424" w:rsidR="008B348D" w:rsidRDefault="008B348D" w:rsidP="00200D08">
            <w:pPr>
              <w:rPr>
                <w:rFonts w:cs="Arial"/>
                <w:b/>
                <w:bCs/>
                <w:color w:val="000000" w:themeColor="text1"/>
                <w:lang w:eastAsia="de-CH"/>
              </w:rPr>
            </w:pPr>
            <w:r>
              <w:rPr>
                <w:rFonts w:cs="Arial"/>
                <w:b/>
                <w:bCs/>
                <w:color w:val="000000" w:themeColor="text1"/>
                <w:lang w:eastAsia="de-CH"/>
              </w:rPr>
              <w:t xml:space="preserve">Präsenz im Dorf </w:t>
            </w:r>
          </w:p>
        </w:tc>
        <w:tc>
          <w:tcPr>
            <w:tcW w:w="1417" w:type="dxa"/>
            <w:noWrap/>
          </w:tcPr>
          <w:p w14:paraId="06FE0028" w14:textId="15EA23BF" w:rsidR="008B348D" w:rsidRDefault="00E946D0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1</w:t>
            </w:r>
          </w:p>
        </w:tc>
        <w:tc>
          <w:tcPr>
            <w:tcW w:w="1134" w:type="dxa"/>
            <w:noWrap/>
          </w:tcPr>
          <w:p w14:paraId="5958B4B5" w14:textId="384BF36F" w:rsidR="008B348D" w:rsidRDefault="00E946D0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2</w:t>
            </w:r>
          </w:p>
        </w:tc>
        <w:tc>
          <w:tcPr>
            <w:tcW w:w="1134" w:type="dxa"/>
            <w:noWrap/>
          </w:tcPr>
          <w:p w14:paraId="3B195ABD" w14:textId="2809F194" w:rsidR="008B348D" w:rsidRDefault="00E946D0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1</w:t>
            </w:r>
          </w:p>
        </w:tc>
        <w:tc>
          <w:tcPr>
            <w:tcW w:w="1037" w:type="dxa"/>
            <w:noWrap/>
          </w:tcPr>
          <w:p w14:paraId="56BACACB" w14:textId="3C4D1664" w:rsidR="008B348D" w:rsidRDefault="00E946D0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0</w:t>
            </w:r>
          </w:p>
        </w:tc>
      </w:tr>
      <w:tr w:rsidR="007157E6" w:rsidRPr="004C7208" w14:paraId="70C86DE6" w14:textId="77777777" w:rsidTr="00AF7D99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0" w:type="dxa"/>
            <w:noWrap/>
            <w:hideMark/>
          </w:tcPr>
          <w:p w14:paraId="3C1AF200" w14:textId="645D7865" w:rsidR="007157E6" w:rsidRPr="004C7208" w:rsidRDefault="00FC2F24" w:rsidP="00200D08">
            <w:pPr>
              <w:rPr>
                <w:rFonts w:cs="Arial"/>
                <w:b/>
                <w:bCs/>
                <w:color w:val="000000" w:themeColor="text1"/>
                <w:lang w:eastAsia="de-CH"/>
              </w:rPr>
            </w:pPr>
            <w:r>
              <w:rPr>
                <w:rFonts w:cs="Arial"/>
                <w:b/>
                <w:bCs/>
                <w:color w:val="000000" w:themeColor="text1"/>
                <w:lang w:eastAsia="de-CH"/>
              </w:rPr>
              <w:t>Zukunftswerkstatt</w:t>
            </w:r>
          </w:p>
        </w:tc>
        <w:tc>
          <w:tcPr>
            <w:tcW w:w="1417" w:type="dxa"/>
            <w:noWrap/>
          </w:tcPr>
          <w:p w14:paraId="70C2C675" w14:textId="579A5F02" w:rsidR="007157E6" w:rsidRPr="004C7208" w:rsidRDefault="00712D9B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2</w:t>
            </w:r>
          </w:p>
        </w:tc>
        <w:tc>
          <w:tcPr>
            <w:tcW w:w="1134" w:type="dxa"/>
            <w:noWrap/>
          </w:tcPr>
          <w:p w14:paraId="7B447C3F" w14:textId="06A8118A" w:rsidR="007157E6" w:rsidRPr="004C7208" w:rsidRDefault="00712D9B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2</w:t>
            </w:r>
          </w:p>
        </w:tc>
        <w:tc>
          <w:tcPr>
            <w:tcW w:w="1134" w:type="dxa"/>
            <w:noWrap/>
          </w:tcPr>
          <w:p w14:paraId="0D5F85EF" w14:textId="247321BA" w:rsidR="007157E6" w:rsidRPr="004C7208" w:rsidRDefault="00E946D0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46</w:t>
            </w:r>
          </w:p>
        </w:tc>
        <w:tc>
          <w:tcPr>
            <w:tcW w:w="1037" w:type="dxa"/>
            <w:noWrap/>
          </w:tcPr>
          <w:p w14:paraId="24A1DDD8" w14:textId="2951A0CB" w:rsidR="007157E6" w:rsidRPr="004C7208" w:rsidRDefault="00712D9B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0</w:t>
            </w:r>
          </w:p>
        </w:tc>
      </w:tr>
      <w:tr w:rsidR="007157E6" w:rsidRPr="004C7208" w14:paraId="361CD58E" w14:textId="77777777" w:rsidTr="00AF7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0" w:type="dxa"/>
            <w:noWrap/>
          </w:tcPr>
          <w:p w14:paraId="054643DB" w14:textId="54672C74" w:rsidR="007157E6" w:rsidRPr="004C7208" w:rsidRDefault="00FC2F24" w:rsidP="00200D08">
            <w:pPr>
              <w:rPr>
                <w:rFonts w:cs="Arial"/>
                <w:bCs/>
                <w:color w:val="000000" w:themeColor="text1"/>
                <w:lang w:eastAsia="de-CH"/>
              </w:rPr>
            </w:pPr>
            <w:r>
              <w:rPr>
                <w:rFonts w:cs="Arial"/>
                <w:b/>
                <w:bCs/>
                <w:color w:val="000000" w:themeColor="text1"/>
                <w:lang w:eastAsia="de-CH"/>
              </w:rPr>
              <w:t>Jungleiterschulung &amp; Ausflüge</w:t>
            </w:r>
          </w:p>
        </w:tc>
        <w:tc>
          <w:tcPr>
            <w:tcW w:w="1417" w:type="dxa"/>
            <w:noWrap/>
          </w:tcPr>
          <w:p w14:paraId="73A5CC85" w14:textId="4C5DE53C" w:rsidR="007157E6" w:rsidRPr="004C7208" w:rsidRDefault="00E946D0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18</w:t>
            </w:r>
          </w:p>
        </w:tc>
        <w:tc>
          <w:tcPr>
            <w:tcW w:w="1134" w:type="dxa"/>
            <w:noWrap/>
          </w:tcPr>
          <w:p w14:paraId="3AA411B6" w14:textId="2D022AD7" w:rsidR="007157E6" w:rsidRPr="004C7208" w:rsidRDefault="00E946D0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43</w:t>
            </w:r>
          </w:p>
        </w:tc>
        <w:tc>
          <w:tcPr>
            <w:tcW w:w="1134" w:type="dxa"/>
            <w:noWrap/>
          </w:tcPr>
          <w:p w14:paraId="434855A6" w14:textId="5B7981A1" w:rsidR="007157E6" w:rsidRPr="004C7208" w:rsidRDefault="00E946D0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98</w:t>
            </w:r>
          </w:p>
        </w:tc>
        <w:tc>
          <w:tcPr>
            <w:tcW w:w="1037" w:type="dxa"/>
            <w:noWrap/>
          </w:tcPr>
          <w:p w14:paraId="490A95AC" w14:textId="4AAC289C" w:rsidR="007157E6" w:rsidRPr="004C7208" w:rsidRDefault="00E946D0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216</w:t>
            </w:r>
          </w:p>
        </w:tc>
      </w:tr>
      <w:tr w:rsidR="007157E6" w:rsidRPr="004C7208" w14:paraId="35B7030E" w14:textId="77777777" w:rsidTr="00AF7D9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0" w:type="dxa"/>
            <w:noWrap/>
            <w:hideMark/>
          </w:tcPr>
          <w:p w14:paraId="0B397BE9" w14:textId="259EB3DF" w:rsidR="007157E6" w:rsidRPr="00FC2F24" w:rsidRDefault="00FC2F24" w:rsidP="00200D08">
            <w:pPr>
              <w:rPr>
                <w:rFonts w:cs="Arial"/>
                <w:b/>
                <w:color w:val="000000" w:themeColor="text1"/>
                <w:lang w:eastAsia="de-CH"/>
              </w:rPr>
            </w:pPr>
            <w:r w:rsidRPr="00FC2F24">
              <w:rPr>
                <w:rFonts w:cs="Arial"/>
                <w:b/>
                <w:color w:val="000000" w:themeColor="text1"/>
                <w:lang w:eastAsia="de-CH"/>
              </w:rPr>
              <w:t>Öffentlichkeitsauftritte</w:t>
            </w:r>
          </w:p>
        </w:tc>
        <w:tc>
          <w:tcPr>
            <w:tcW w:w="1417" w:type="dxa"/>
            <w:noWrap/>
          </w:tcPr>
          <w:p w14:paraId="37534C86" w14:textId="6B3FA5C2" w:rsidR="007157E6" w:rsidRPr="004C7208" w:rsidRDefault="00E946D0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4</w:t>
            </w:r>
          </w:p>
        </w:tc>
        <w:tc>
          <w:tcPr>
            <w:tcW w:w="1134" w:type="dxa"/>
            <w:noWrap/>
          </w:tcPr>
          <w:p w14:paraId="11AB70F9" w14:textId="75877BEB" w:rsidR="007157E6" w:rsidRPr="004C7208" w:rsidRDefault="00E946D0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15</w:t>
            </w:r>
          </w:p>
        </w:tc>
        <w:tc>
          <w:tcPr>
            <w:tcW w:w="1134" w:type="dxa"/>
            <w:noWrap/>
          </w:tcPr>
          <w:p w14:paraId="7919AE16" w14:textId="67455DE1" w:rsidR="007157E6" w:rsidRPr="004C7208" w:rsidRDefault="00E946D0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225</w:t>
            </w:r>
          </w:p>
        </w:tc>
        <w:tc>
          <w:tcPr>
            <w:tcW w:w="1037" w:type="dxa"/>
            <w:noWrap/>
          </w:tcPr>
          <w:p w14:paraId="69387395" w14:textId="5BC08E77" w:rsidR="007157E6" w:rsidRPr="004C7208" w:rsidRDefault="00E946D0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45</w:t>
            </w:r>
          </w:p>
        </w:tc>
      </w:tr>
      <w:tr w:rsidR="007157E6" w:rsidRPr="004C7208" w14:paraId="59CF9180" w14:textId="77777777" w:rsidTr="00AF7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0" w:type="dxa"/>
            <w:noWrap/>
          </w:tcPr>
          <w:p w14:paraId="48FD0774" w14:textId="5EA2E5F8" w:rsidR="007157E6" w:rsidRPr="004C7208" w:rsidRDefault="00FC2F24" w:rsidP="00200D08">
            <w:pPr>
              <w:rPr>
                <w:rFonts w:cs="Arial"/>
                <w:b/>
                <w:bCs/>
                <w:color w:val="000000" w:themeColor="text1"/>
                <w:lang w:eastAsia="de-CH"/>
              </w:rPr>
            </w:pPr>
            <w:r>
              <w:rPr>
                <w:rFonts w:cs="Arial"/>
                <w:b/>
                <w:bCs/>
                <w:color w:val="000000" w:themeColor="text1"/>
                <w:lang w:eastAsia="de-CH"/>
              </w:rPr>
              <w:t>Überregionale Projekte</w:t>
            </w:r>
            <w:r w:rsidR="002742CC">
              <w:rPr>
                <w:rFonts w:cs="Arial"/>
                <w:b/>
                <w:bCs/>
                <w:color w:val="000000" w:themeColor="text1"/>
                <w:lang w:eastAsia="de-CH"/>
              </w:rPr>
              <w:t xml:space="preserve"> </w:t>
            </w:r>
            <w:r w:rsidR="00B97FA7">
              <w:rPr>
                <w:rFonts w:cs="Arial"/>
                <w:b/>
                <w:bCs/>
                <w:color w:val="000000" w:themeColor="text1"/>
                <w:lang w:eastAsia="de-CH"/>
              </w:rPr>
              <w:t>(Lager)</w:t>
            </w:r>
            <w:r w:rsidR="007157E6" w:rsidRPr="004C7208">
              <w:rPr>
                <w:rFonts w:cs="Arial"/>
                <w:b/>
                <w:bCs/>
                <w:color w:val="000000" w:themeColor="text1"/>
                <w:lang w:eastAsia="de-CH"/>
              </w:rPr>
              <w:t xml:space="preserve"> </w:t>
            </w:r>
          </w:p>
        </w:tc>
        <w:tc>
          <w:tcPr>
            <w:tcW w:w="1417" w:type="dxa"/>
            <w:noWrap/>
          </w:tcPr>
          <w:p w14:paraId="2E13BF0A" w14:textId="34C12292" w:rsidR="007157E6" w:rsidRPr="004C7208" w:rsidRDefault="00B97FA7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7</w:t>
            </w:r>
          </w:p>
        </w:tc>
        <w:tc>
          <w:tcPr>
            <w:tcW w:w="1134" w:type="dxa"/>
            <w:noWrap/>
          </w:tcPr>
          <w:p w14:paraId="4694AA90" w14:textId="095F2AA0" w:rsidR="007157E6" w:rsidRPr="004C7208" w:rsidRDefault="00B97FA7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70</w:t>
            </w:r>
          </w:p>
        </w:tc>
        <w:tc>
          <w:tcPr>
            <w:tcW w:w="1134" w:type="dxa"/>
            <w:noWrap/>
          </w:tcPr>
          <w:p w14:paraId="50603E89" w14:textId="1BEBDB9A" w:rsidR="007157E6" w:rsidRPr="004C7208" w:rsidRDefault="00B97FA7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115</w:t>
            </w:r>
          </w:p>
        </w:tc>
        <w:tc>
          <w:tcPr>
            <w:tcW w:w="1037" w:type="dxa"/>
            <w:noWrap/>
          </w:tcPr>
          <w:p w14:paraId="174C0103" w14:textId="41BE626B" w:rsidR="007157E6" w:rsidRPr="004C7208" w:rsidRDefault="00B97FA7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183</w:t>
            </w:r>
          </w:p>
        </w:tc>
      </w:tr>
      <w:tr w:rsidR="007157E6" w:rsidRPr="009C6DC7" w14:paraId="4D632C2C" w14:textId="77777777" w:rsidTr="00AF7D9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0" w:type="dxa"/>
            <w:noWrap/>
            <w:hideMark/>
          </w:tcPr>
          <w:p w14:paraId="4C735AFF" w14:textId="6C722D66" w:rsidR="007157E6" w:rsidRPr="009C6DC7" w:rsidRDefault="007157E6" w:rsidP="00200D08">
            <w:pPr>
              <w:rPr>
                <w:rFonts w:cs="Arial"/>
                <w:b/>
                <w:bCs/>
                <w:color w:val="000000" w:themeColor="text1"/>
                <w:lang w:eastAsia="de-CH"/>
              </w:rPr>
            </w:pPr>
            <w:r w:rsidRPr="009C6DC7">
              <w:rPr>
                <w:rFonts w:cs="Arial"/>
                <w:b/>
                <w:bCs/>
                <w:color w:val="000000" w:themeColor="text1"/>
                <w:lang w:eastAsia="de-CH"/>
              </w:rPr>
              <w:t>Total 20</w:t>
            </w:r>
            <w:r w:rsidR="00E74DED" w:rsidRPr="009C6DC7">
              <w:rPr>
                <w:rFonts w:cs="Arial"/>
                <w:b/>
                <w:bCs/>
                <w:color w:val="000000" w:themeColor="text1"/>
                <w:lang w:eastAsia="de-CH"/>
              </w:rPr>
              <w:t>2</w:t>
            </w:r>
            <w:r w:rsidR="007D4317">
              <w:rPr>
                <w:rFonts w:cs="Arial"/>
                <w:b/>
                <w:bCs/>
                <w:color w:val="000000" w:themeColor="text1"/>
                <w:lang w:eastAsia="de-CH"/>
              </w:rPr>
              <w:t>1</w:t>
            </w:r>
          </w:p>
        </w:tc>
        <w:tc>
          <w:tcPr>
            <w:tcW w:w="1417" w:type="dxa"/>
            <w:noWrap/>
          </w:tcPr>
          <w:p w14:paraId="0076D104" w14:textId="606A3683" w:rsidR="007157E6" w:rsidRPr="009C6DC7" w:rsidRDefault="002B1D3C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lang w:eastAsia="de-CH"/>
              </w:rPr>
            </w:pPr>
            <w:r>
              <w:rPr>
                <w:rFonts w:cs="Arial"/>
                <w:b/>
                <w:bCs/>
                <w:color w:val="000000" w:themeColor="text1"/>
                <w:lang w:eastAsia="de-CH"/>
              </w:rPr>
              <w:t>108</w:t>
            </w:r>
          </w:p>
        </w:tc>
        <w:tc>
          <w:tcPr>
            <w:tcW w:w="1134" w:type="dxa"/>
            <w:noWrap/>
          </w:tcPr>
          <w:p w14:paraId="693D3AE7" w14:textId="36030D93" w:rsidR="007157E6" w:rsidRPr="009C6DC7" w:rsidRDefault="00A35126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lang w:eastAsia="de-CH"/>
              </w:rPr>
            </w:pPr>
            <w:r>
              <w:rPr>
                <w:rFonts w:cs="Arial"/>
                <w:b/>
                <w:bCs/>
                <w:color w:val="000000" w:themeColor="text1"/>
                <w:lang w:eastAsia="de-CH"/>
              </w:rPr>
              <w:t>315</w:t>
            </w:r>
          </w:p>
        </w:tc>
        <w:tc>
          <w:tcPr>
            <w:tcW w:w="1134" w:type="dxa"/>
            <w:noWrap/>
          </w:tcPr>
          <w:p w14:paraId="6D098F73" w14:textId="6C632CDD" w:rsidR="007157E6" w:rsidRPr="009C6DC7" w:rsidRDefault="009C6DC7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lang w:eastAsia="de-CH"/>
              </w:rPr>
            </w:pPr>
            <w:r w:rsidRPr="009C6DC7">
              <w:rPr>
                <w:rFonts w:cs="Arial"/>
                <w:b/>
                <w:bCs/>
                <w:color w:val="000000" w:themeColor="text1"/>
                <w:lang w:eastAsia="de-CH"/>
              </w:rPr>
              <w:t>1</w:t>
            </w:r>
            <w:r w:rsidR="00A35126">
              <w:rPr>
                <w:rFonts w:cs="Arial"/>
                <w:b/>
                <w:bCs/>
                <w:color w:val="000000" w:themeColor="text1"/>
                <w:lang w:eastAsia="de-CH"/>
              </w:rPr>
              <w:t>802</w:t>
            </w:r>
          </w:p>
        </w:tc>
        <w:tc>
          <w:tcPr>
            <w:tcW w:w="1037" w:type="dxa"/>
            <w:noWrap/>
          </w:tcPr>
          <w:p w14:paraId="22D12AC9" w14:textId="49ED82DD" w:rsidR="007157E6" w:rsidRPr="009C6DC7" w:rsidRDefault="006F00A2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lang w:eastAsia="de-CH"/>
              </w:rPr>
            </w:pPr>
            <w:r>
              <w:rPr>
                <w:rFonts w:cs="Arial"/>
                <w:b/>
                <w:bCs/>
                <w:color w:val="000000" w:themeColor="text1"/>
                <w:lang w:eastAsia="de-CH"/>
              </w:rPr>
              <w:t>896*</w:t>
            </w:r>
          </w:p>
        </w:tc>
      </w:tr>
      <w:tr w:rsidR="00D803BE" w:rsidRPr="00D803BE" w14:paraId="1DA818F3" w14:textId="77777777" w:rsidTr="00AF7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0" w:type="dxa"/>
            <w:noWrap/>
          </w:tcPr>
          <w:p w14:paraId="59B4698B" w14:textId="1298A6EA" w:rsidR="00D803BE" w:rsidRPr="004C7208" w:rsidRDefault="00D803BE" w:rsidP="00200D08">
            <w:pPr>
              <w:rPr>
                <w:rFonts w:cs="Arial"/>
                <w:b/>
                <w:bCs/>
                <w:color w:val="000000" w:themeColor="text1"/>
                <w:lang w:eastAsia="de-CH"/>
              </w:rPr>
            </w:pPr>
            <w:r>
              <w:rPr>
                <w:rFonts w:cs="Arial"/>
                <w:b/>
                <w:bCs/>
                <w:color w:val="000000" w:themeColor="text1"/>
                <w:lang w:eastAsia="de-CH"/>
              </w:rPr>
              <w:t>Veränderungen 20</w:t>
            </w:r>
            <w:r w:rsidR="007D4317">
              <w:rPr>
                <w:rFonts w:cs="Arial"/>
                <w:b/>
                <w:bCs/>
                <w:color w:val="000000" w:themeColor="text1"/>
                <w:lang w:eastAsia="de-CH"/>
              </w:rPr>
              <w:t>2</w:t>
            </w:r>
            <w:r w:rsidR="00EC5967">
              <w:rPr>
                <w:rFonts w:cs="Arial"/>
                <w:b/>
                <w:bCs/>
                <w:color w:val="000000" w:themeColor="text1"/>
                <w:lang w:eastAsia="de-CH"/>
              </w:rPr>
              <w:t>0</w:t>
            </w:r>
            <w:r>
              <w:rPr>
                <w:rFonts w:cs="Arial"/>
                <w:b/>
                <w:bCs/>
                <w:color w:val="000000" w:themeColor="text1"/>
                <w:lang w:eastAsia="de-CH"/>
              </w:rPr>
              <w:t xml:space="preserve"> / 202</w:t>
            </w:r>
            <w:r w:rsidR="007D4317">
              <w:rPr>
                <w:rFonts w:cs="Arial"/>
                <w:b/>
                <w:bCs/>
                <w:color w:val="000000" w:themeColor="text1"/>
                <w:lang w:eastAsia="de-CH"/>
              </w:rPr>
              <w:t>1</w:t>
            </w:r>
            <w:r>
              <w:rPr>
                <w:rFonts w:cs="Arial"/>
                <w:b/>
                <w:bCs/>
                <w:color w:val="000000" w:themeColor="text1"/>
                <w:lang w:eastAsia="de-CH"/>
              </w:rPr>
              <w:t xml:space="preserve"> </w:t>
            </w:r>
          </w:p>
        </w:tc>
        <w:tc>
          <w:tcPr>
            <w:tcW w:w="1417" w:type="dxa"/>
            <w:noWrap/>
          </w:tcPr>
          <w:p w14:paraId="7941D462" w14:textId="32D210E9" w:rsidR="00D803BE" w:rsidRPr="009C6DC7" w:rsidRDefault="009C6DC7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 w:rsidRPr="009C6DC7">
              <w:rPr>
                <w:rFonts w:cs="Arial"/>
                <w:color w:val="000000" w:themeColor="text1"/>
                <w:lang w:eastAsia="de-CH"/>
              </w:rPr>
              <w:t>+</w:t>
            </w:r>
            <w:r w:rsidR="00F442FF">
              <w:rPr>
                <w:rFonts w:cs="Arial"/>
                <w:color w:val="000000" w:themeColor="text1"/>
                <w:lang w:eastAsia="de-CH"/>
              </w:rPr>
              <w:t>24</w:t>
            </w:r>
            <w:r w:rsidRPr="009C6DC7">
              <w:rPr>
                <w:rFonts w:cs="Arial"/>
                <w:color w:val="000000" w:themeColor="text1"/>
                <w:lang w:eastAsia="de-CH"/>
              </w:rPr>
              <w:t>%</w:t>
            </w:r>
          </w:p>
        </w:tc>
        <w:tc>
          <w:tcPr>
            <w:tcW w:w="1134" w:type="dxa"/>
            <w:noWrap/>
          </w:tcPr>
          <w:p w14:paraId="6D7D9A1A" w14:textId="0683229C" w:rsidR="00D803BE" w:rsidRPr="009C6DC7" w:rsidRDefault="009C6DC7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+</w:t>
            </w:r>
            <w:r w:rsidR="00F442FF">
              <w:rPr>
                <w:rFonts w:cs="Arial"/>
                <w:color w:val="000000" w:themeColor="text1"/>
                <w:lang w:eastAsia="de-CH"/>
              </w:rPr>
              <w:t>24</w:t>
            </w:r>
            <w:r>
              <w:rPr>
                <w:rFonts w:cs="Arial"/>
                <w:color w:val="000000" w:themeColor="text1"/>
                <w:lang w:eastAsia="de-CH"/>
              </w:rPr>
              <w:t>%</w:t>
            </w:r>
          </w:p>
        </w:tc>
        <w:tc>
          <w:tcPr>
            <w:tcW w:w="1134" w:type="dxa"/>
            <w:noWrap/>
          </w:tcPr>
          <w:p w14:paraId="068DC3DF" w14:textId="7C477205" w:rsidR="00D803BE" w:rsidRPr="009C6DC7" w:rsidRDefault="00F442FF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+41</w:t>
            </w:r>
            <w:r w:rsidR="009C6DC7">
              <w:rPr>
                <w:rFonts w:cs="Arial"/>
                <w:color w:val="000000" w:themeColor="text1"/>
                <w:lang w:eastAsia="de-CH"/>
              </w:rPr>
              <w:t>%</w:t>
            </w:r>
          </w:p>
        </w:tc>
        <w:tc>
          <w:tcPr>
            <w:tcW w:w="1037" w:type="dxa"/>
            <w:noWrap/>
          </w:tcPr>
          <w:p w14:paraId="079FEF32" w14:textId="157EEE62" w:rsidR="00D803BE" w:rsidRPr="009C6DC7" w:rsidRDefault="009C6DC7" w:rsidP="00CB1B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+</w:t>
            </w:r>
            <w:r w:rsidR="00F442FF">
              <w:rPr>
                <w:rFonts w:cs="Arial"/>
                <w:color w:val="000000" w:themeColor="text1"/>
                <w:lang w:eastAsia="de-CH"/>
              </w:rPr>
              <w:t>27</w:t>
            </w:r>
            <w:r>
              <w:rPr>
                <w:rFonts w:cs="Arial"/>
                <w:color w:val="000000" w:themeColor="text1"/>
                <w:lang w:eastAsia="de-CH"/>
              </w:rPr>
              <w:t>%</w:t>
            </w:r>
          </w:p>
        </w:tc>
      </w:tr>
      <w:tr w:rsidR="00D803BE" w:rsidRPr="004C7208" w14:paraId="20CE1B03" w14:textId="77777777" w:rsidTr="00AF7D9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0" w:type="dxa"/>
            <w:noWrap/>
          </w:tcPr>
          <w:p w14:paraId="0B605CCE" w14:textId="73D2443E" w:rsidR="00D803BE" w:rsidRDefault="00D803BE" w:rsidP="00200D08">
            <w:pPr>
              <w:rPr>
                <w:rFonts w:cs="Arial"/>
                <w:b/>
                <w:bCs/>
                <w:color w:val="000000" w:themeColor="text1"/>
                <w:lang w:eastAsia="de-CH"/>
              </w:rPr>
            </w:pPr>
            <w:r>
              <w:rPr>
                <w:rFonts w:cs="Arial"/>
                <w:b/>
                <w:bCs/>
                <w:color w:val="000000" w:themeColor="text1"/>
                <w:lang w:eastAsia="de-CH"/>
              </w:rPr>
              <w:t>20</w:t>
            </w:r>
            <w:r w:rsidR="007D4317">
              <w:rPr>
                <w:rFonts w:cs="Arial"/>
                <w:b/>
                <w:bCs/>
                <w:color w:val="000000" w:themeColor="text1"/>
                <w:lang w:eastAsia="de-CH"/>
              </w:rPr>
              <w:t>20</w:t>
            </w:r>
            <w:r>
              <w:rPr>
                <w:rFonts w:cs="Arial"/>
                <w:b/>
                <w:bCs/>
                <w:color w:val="000000" w:themeColor="text1"/>
                <w:lang w:eastAsia="de-CH"/>
              </w:rPr>
              <w:t xml:space="preserve"> im Vergleich </w:t>
            </w:r>
          </w:p>
        </w:tc>
        <w:tc>
          <w:tcPr>
            <w:tcW w:w="1417" w:type="dxa"/>
            <w:noWrap/>
          </w:tcPr>
          <w:p w14:paraId="0AD5129F" w14:textId="1A5B6D43" w:rsidR="00D803BE" w:rsidRPr="00D803BE" w:rsidRDefault="002B1D3C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87</w:t>
            </w:r>
          </w:p>
        </w:tc>
        <w:tc>
          <w:tcPr>
            <w:tcW w:w="1134" w:type="dxa"/>
            <w:noWrap/>
          </w:tcPr>
          <w:p w14:paraId="2B3811B0" w14:textId="6B6DDC2A" w:rsidR="00D803BE" w:rsidRPr="00D803BE" w:rsidRDefault="00D803BE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 w:rsidRPr="00D803BE">
              <w:rPr>
                <w:rFonts w:cs="Arial"/>
                <w:color w:val="000000" w:themeColor="text1"/>
                <w:lang w:eastAsia="de-CH"/>
              </w:rPr>
              <w:t>2</w:t>
            </w:r>
            <w:r w:rsidR="002B1D3C">
              <w:rPr>
                <w:rFonts w:cs="Arial"/>
                <w:color w:val="000000" w:themeColor="text1"/>
                <w:lang w:eastAsia="de-CH"/>
              </w:rPr>
              <w:t>55</w:t>
            </w:r>
          </w:p>
        </w:tc>
        <w:tc>
          <w:tcPr>
            <w:tcW w:w="1134" w:type="dxa"/>
            <w:noWrap/>
          </w:tcPr>
          <w:p w14:paraId="210B620F" w14:textId="5F0AA38B" w:rsidR="00D803BE" w:rsidRPr="00D803BE" w:rsidRDefault="008B348D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1</w:t>
            </w:r>
            <w:r w:rsidR="002B1D3C">
              <w:rPr>
                <w:rFonts w:cs="Arial"/>
                <w:color w:val="000000" w:themeColor="text1"/>
                <w:lang w:eastAsia="de-CH"/>
              </w:rPr>
              <w:t>275</w:t>
            </w:r>
          </w:p>
        </w:tc>
        <w:tc>
          <w:tcPr>
            <w:tcW w:w="1037" w:type="dxa"/>
            <w:noWrap/>
          </w:tcPr>
          <w:p w14:paraId="4CBD9A1D" w14:textId="2CC786B0" w:rsidR="00D803BE" w:rsidRPr="00D803BE" w:rsidRDefault="002B1D3C" w:rsidP="00CB1B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eastAsia="de-CH"/>
              </w:rPr>
            </w:pPr>
            <w:r>
              <w:rPr>
                <w:rFonts w:cs="Arial"/>
                <w:color w:val="000000" w:themeColor="text1"/>
                <w:lang w:eastAsia="de-CH"/>
              </w:rPr>
              <w:t>705</w:t>
            </w:r>
          </w:p>
        </w:tc>
      </w:tr>
    </w:tbl>
    <w:p w14:paraId="4EA5BDB3" w14:textId="307AA8AC" w:rsidR="00EB2D12" w:rsidRPr="006E4EC5" w:rsidRDefault="00EB2D12" w:rsidP="007F5138">
      <w:pPr>
        <w:tabs>
          <w:tab w:val="left" w:pos="2453"/>
        </w:tabs>
        <w:spacing w:after="0"/>
        <w:rPr>
          <w:rFonts w:cs="Arial"/>
          <w:color w:val="auto"/>
          <w:sz w:val="10"/>
          <w:szCs w:val="10"/>
        </w:rPr>
      </w:pPr>
    </w:p>
    <w:p w14:paraId="4A079DB0" w14:textId="77777777" w:rsidR="006E4EC5" w:rsidRDefault="006E4EC5" w:rsidP="006E4EC5">
      <w:pPr>
        <w:tabs>
          <w:tab w:val="left" w:pos="1985"/>
          <w:tab w:val="left" w:pos="4253"/>
          <w:tab w:val="left" w:pos="6379"/>
        </w:tabs>
        <w:spacing w:after="0"/>
        <w:jc w:val="both"/>
        <w:rPr>
          <w:rFonts w:eastAsiaTheme="majorEastAsia" w:cstheme="minorHAnsi"/>
          <w:b/>
          <w:color w:val="C4232A"/>
          <w:sz w:val="24"/>
          <w:szCs w:val="32"/>
        </w:rPr>
      </w:pPr>
      <w:r>
        <w:rPr>
          <w:noProof/>
        </w:rPr>
        <w:drawing>
          <wp:inline distT="0" distB="0" distL="0" distR="0" wp14:anchorId="2D8FB4C9" wp14:editId="7D17445B">
            <wp:extent cx="5862034" cy="2019782"/>
            <wp:effectExtent l="0" t="0" r="5715" b="0"/>
            <wp:docPr id="14" name="Grafik 14" descr="Ein Bild, das Baum, Gras, draußen, Pers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 descr="Ein Bild, das Baum, Gras, draußen, Person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0" t="21669" r="17845" b="39521"/>
                    <a:stretch/>
                  </pic:blipFill>
                  <pic:spPr bwMode="auto">
                    <a:xfrm>
                      <a:off x="0" y="0"/>
                      <a:ext cx="5876737" cy="202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94819" w14:textId="3822CE7B" w:rsidR="006E4EC5" w:rsidRPr="00A232AF" w:rsidRDefault="006E4EC5" w:rsidP="006E4EC5">
      <w:pPr>
        <w:tabs>
          <w:tab w:val="left" w:pos="1985"/>
          <w:tab w:val="left" w:pos="4253"/>
          <w:tab w:val="left" w:pos="6379"/>
        </w:tabs>
        <w:spacing w:after="0"/>
        <w:jc w:val="both"/>
        <w:rPr>
          <w:rFonts w:cs="Arial"/>
          <w:i/>
          <w:iCs/>
          <w:sz w:val="18"/>
        </w:rPr>
      </w:pPr>
      <w:r w:rsidRPr="00A232AF">
        <w:rPr>
          <w:rFonts w:cs="Arial"/>
          <w:i/>
          <w:iCs/>
          <w:sz w:val="18"/>
        </w:rPr>
        <w:t xml:space="preserve">Einstiegsspiel ins Megalager </w:t>
      </w:r>
      <w:r>
        <w:rPr>
          <w:rFonts w:cs="Arial"/>
          <w:i/>
          <w:iCs/>
          <w:sz w:val="18"/>
        </w:rPr>
        <w:t xml:space="preserve">zur Förderung von </w:t>
      </w:r>
      <w:r w:rsidRPr="00A232AF">
        <w:rPr>
          <w:rFonts w:cs="Arial"/>
          <w:i/>
          <w:iCs/>
          <w:sz w:val="18"/>
        </w:rPr>
        <w:t>Gemeinschaft</w:t>
      </w:r>
      <w:r>
        <w:rPr>
          <w:rFonts w:cs="Arial"/>
          <w:i/>
          <w:iCs/>
          <w:sz w:val="18"/>
        </w:rPr>
        <w:t xml:space="preserve">, </w:t>
      </w:r>
      <w:r w:rsidRPr="00A232AF">
        <w:rPr>
          <w:rFonts w:cs="Arial"/>
          <w:i/>
          <w:iCs/>
          <w:sz w:val="18"/>
        </w:rPr>
        <w:t>Zusammenhalt</w:t>
      </w:r>
      <w:r>
        <w:rPr>
          <w:rFonts w:cs="Arial"/>
          <w:i/>
          <w:iCs/>
          <w:sz w:val="18"/>
        </w:rPr>
        <w:t xml:space="preserve"> und Teamgeist </w:t>
      </w:r>
    </w:p>
    <w:sectPr w:rsidR="006E4EC5" w:rsidRPr="00A232AF" w:rsidSect="00F2772C">
      <w:footerReference w:type="default" r:id="rId23"/>
      <w:type w:val="continuous"/>
      <w:pgSz w:w="11900" w:h="16840"/>
      <w:pgMar w:top="1417" w:right="1417" w:bottom="1134" w:left="1417" w:header="708" w:footer="5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62285" w14:textId="77777777" w:rsidR="006245D7" w:rsidRDefault="006245D7" w:rsidP="00A40337">
      <w:pPr>
        <w:spacing w:after="0" w:line="240" w:lineRule="auto"/>
      </w:pPr>
      <w:r>
        <w:separator/>
      </w:r>
    </w:p>
  </w:endnote>
  <w:endnote w:type="continuationSeparator" w:id="0">
    <w:p w14:paraId="76E8B934" w14:textId="77777777" w:rsidR="006245D7" w:rsidRDefault="006245D7" w:rsidP="00A40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369853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D93F5B0" w14:textId="3B17D407" w:rsidR="00D8367F" w:rsidRPr="00D8367F" w:rsidRDefault="00D8367F">
        <w:pPr>
          <w:pStyle w:val="Fuzeile"/>
          <w:jc w:val="right"/>
          <w:rPr>
            <w:sz w:val="18"/>
            <w:szCs w:val="18"/>
          </w:rPr>
        </w:pPr>
        <w:r w:rsidRPr="00D8367F">
          <w:rPr>
            <w:sz w:val="18"/>
            <w:szCs w:val="18"/>
          </w:rPr>
          <w:fldChar w:fldCharType="begin"/>
        </w:r>
        <w:r w:rsidRPr="00D8367F">
          <w:rPr>
            <w:sz w:val="18"/>
            <w:szCs w:val="18"/>
          </w:rPr>
          <w:instrText>PAGE   \* MERGEFORMAT</w:instrText>
        </w:r>
        <w:r w:rsidRPr="00D8367F">
          <w:rPr>
            <w:sz w:val="18"/>
            <w:szCs w:val="18"/>
          </w:rPr>
          <w:fldChar w:fldCharType="separate"/>
        </w:r>
        <w:r w:rsidRPr="00D8367F">
          <w:rPr>
            <w:sz w:val="18"/>
            <w:szCs w:val="18"/>
            <w:lang w:val="de-DE"/>
          </w:rPr>
          <w:t>2</w:t>
        </w:r>
        <w:r w:rsidRPr="00D8367F">
          <w:rPr>
            <w:sz w:val="18"/>
            <w:szCs w:val="18"/>
          </w:rPr>
          <w:fldChar w:fldCharType="end"/>
        </w:r>
      </w:p>
    </w:sdtContent>
  </w:sdt>
  <w:p w14:paraId="35907EE8" w14:textId="3B4BFAB3" w:rsidR="00D8367F" w:rsidRDefault="00D8367F" w:rsidP="00D8367F">
    <w:pPr>
      <w:pStyle w:val="Fuzeile"/>
      <w:tabs>
        <w:tab w:val="clear" w:pos="4680"/>
        <w:tab w:val="clear" w:pos="9360"/>
        <w:tab w:val="left" w:pos="344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890928575"/>
      <w:docPartObj>
        <w:docPartGallery w:val="Page Numbers (Bottom of Page)"/>
        <w:docPartUnique/>
      </w:docPartObj>
    </w:sdtPr>
    <w:sdtEndPr/>
    <w:sdtContent>
      <w:p w14:paraId="2068A7EE" w14:textId="77777777" w:rsidR="00310C2A" w:rsidRPr="00310C2A" w:rsidRDefault="00310C2A">
        <w:pPr>
          <w:pStyle w:val="Fuzeile"/>
          <w:jc w:val="right"/>
          <w:rPr>
            <w:sz w:val="20"/>
          </w:rPr>
        </w:pPr>
        <w:r w:rsidRPr="00310C2A">
          <w:rPr>
            <w:sz w:val="20"/>
          </w:rPr>
          <w:fldChar w:fldCharType="begin"/>
        </w:r>
        <w:r w:rsidRPr="00310C2A">
          <w:rPr>
            <w:sz w:val="20"/>
          </w:rPr>
          <w:instrText>PAGE   \* MERGEFORMAT</w:instrText>
        </w:r>
        <w:r w:rsidRPr="00310C2A">
          <w:rPr>
            <w:sz w:val="20"/>
          </w:rPr>
          <w:fldChar w:fldCharType="separate"/>
        </w:r>
        <w:r w:rsidRPr="00310C2A">
          <w:rPr>
            <w:sz w:val="20"/>
            <w:lang w:val="de-DE"/>
          </w:rPr>
          <w:t>2</w:t>
        </w:r>
        <w:r w:rsidRPr="00310C2A">
          <w:rPr>
            <w:sz w:val="20"/>
          </w:rPr>
          <w:fldChar w:fldCharType="end"/>
        </w:r>
      </w:p>
    </w:sdtContent>
  </w:sdt>
  <w:p w14:paraId="37DFE9D6" w14:textId="55ACBAB0" w:rsidR="00A40337" w:rsidRDefault="00A403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7EFA4" w14:textId="77777777" w:rsidR="006245D7" w:rsidRDefault="006245D7" w:rsidP="00A40337">
      <w:pPr>
        <w:spacing w:after="0" w:line="240" w:lineRule="auto"/>
      </w:pPr>
      <w:r>
        <w:separator/>
      </w:r>
    </w:p>
  </w:footnote>
  <w:footnote w:type="continuationSeparator" w:id="0">
    <w:p w14:paraId="2CF06400" w14:textId="77777777" w:rsidR="006245D7" w:rsidRDefault="006245D7" w:rsidP="00A40337">
      <w:pPr>
        <w:spacing w:after="0" w:line="240" w:lineRule="auto"/>
      </w:pPr>
      <w:r>
        <w:continuationSeparator/>
      </w:r>
    </w:p>
  </w:footnote>
  <w:footnote w:id="1">
    <w:p w14:paraId="5D612541" w14:textId="54FAF17C" w:rsidR="005D1046" w:rsidRPr="00F2772C" w:rsidRDefault="005D1046">
      <w:pPr>
        <w:pStyle w:val="Funotentext"/>
        <w:rPr>
          <w:color w:val="auto"/>
          <w:sz w:val="18"/>
          <w:szCs w:val="18"/>
        </w:rPr>
      </w:pPr>
      <w:r w:rsidRPr="00F2772C">
        <w:rPr>
          <w:rStyle w:val="Funotenzeichen"/>
          <w:color w:val="auto"/>
          <w:sz w:val="18"/>
          <w:szCs w:val="18"/>
        </w:rPr>
        <w:footnoteRef/>
      </w:r>
      <w:r w:rsidRPr="004361B8">
        <w:rPr>
          <w:color w:val="auto"/>
          <w:sz w:val="18"/>
          <w:szCs w:val="18"/>
        </w:rPr>
        <w:t xml:space="preserve"> Total h = Dauer der Angebote oder Aktivitäten in Stunden</w:t>
      </w:r>
    </w:p>
  </w:footnote>
  <w:footnote w:id="2">
    <w:p w14:paraId="2EB05BD2" w14:textId="57AACE21" w:rsidR="005D1046" w:rsidRPr="00F2772C" w:rsidRDefault="005D1046">
      <w:pPr>
        <w:pStyle w:val="Funotentext"/>
        <w:rPr>
          <w:color w:val="auto"/>
          <w:sz w:val="18"/>
          <w:szCs w:val="18"/>
        </w:rPr>
      </w:pPr>
      <w:r w:rsidRPr="00F2772C">
        <w:rPr>
          <w:rStyle w:val="Funotenzeichen"/>
          <w:color w:val="auto"/>
          <w:sz w:val="18"/>
          <w:szCs w:val="18"/>
        </w:rPr>
        <w:footnoteRef/>
      </w:r>
      <w:r w:rsidRPr="004361B8">
        <w:rPr>
          <w:color w:val="auto"/>
          <w:sz w:val="18"/>
          <w:szCs w:val="18"/>
        </w:rPr>
        <w:t xml:space="preserve"> TN = Anzahl Teilnehmerinnen und Teilnehmer während der Angebote</w:t>
      </w:r>
    </w:p>
  </w:footnote>
  <w:footnote w:id="3">
    <w:p w14:paraId="784C3DA2" w14:textId="4F906C59" w:rsidR="005D1046" w:rsidRPr="004361B8" w:rsidRDefault="005D1046">
      <w:pPr>
        <w:pStyle w:val="Funotentext"/>
        <w:rPr>
          <w:color w:val="auto"/>
          <w:sz w:val="18"/>
          <w:szCs w:val="18"/>
        </w:rPr>
      </w:pPr>
      <w:r w:rsidRPr="00F2772C">
        <w:rPr>
          <w:rStyle w:val="Funotenzeichen"/>
          <w:color w:val="auto"/>
          <w:sz w:val="18"/>
          <w:szCs w:val="18"/>
        </w:rPr>
        <w:footnoteRef/>
      </w:r>
      <w:r w:rsidRPr="004361B8">
        <w:rPr>
          <w:color w:val="auto"/>
          <w:sz w:val="18"/>
          <w:szCs w:val="18"/>
        </w:rPr>
        <w:t xml:space="preserve"> h FA = Anzahl der von Freiwilligen geleisteten Stunden</w:t>
      </w:r>
    </w:p>
    <w:p w14:paraId="72996726" w14:textId="008BAF64" w:rsidR="00A928EB" w:rsidRPr="005D1046" w:rsidRDefault="00A928EB">
      <w:pPr>
        <w:pStyle w:val="Funotentext"/>
      </w:pPr>
      <w:r>
        <w:rPr>
          <w:color w:val="auto"/>
          <w:sz w:val="18"/>
          <w:szCs w:val="18"/>
        </w:rPr>
        <w:t>*die Midnight Coaches werden entlöhnt</w:t>
      </w:r>
      <w:r w:rsidR="008B348D">
        <w:rPr>
          <w:color w:val="auto"/>
          <w:sz w:val="18"/>
          <w:szCs w:val="18"/>
        </w:rPr>
        <w:t xml:space="preserve"> und </w:t>
      </w:r>
      <w:r w:rsidR="00F53413">
        <w:rPr>
          <w:color w:val="auto"/>
          <w:sz w:val="18"/>
          <w:szCs w:val="18"/>
        </w:rPr>
        <w:t xml:space="preserve">erst </w:t>
      </w:r>
      <w:r w:rsidR="008B348D">
        <w:rPr>
          <w:color w:val="auto"/>
          <w:sz w:val="18"/>
          <w:szCs w:val="18"/>
        </w:rPr>
        <w:t>seit 2020 in dieser Tabelle aufgeführt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679C2"/>
    <w:multiLevelType w:val="hybridMultilevel"/>
    <w:tmpl w:val="BD00600C"/>
    <w:lvl w:ilvl="0" w:tplc="DE28523E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B1017"/>
    <w:multiLevelType w:val="hybridMultilevel"/>
    <w:tmpl w:val="AF42199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F509F"/>
    <w:multiLevelType w:val="hybridMultilevel"/>
    <w:tmpl w:val="FB7ECFE2"/>
    <w:lvl w:ilvl="0" w:tplc="DE28523E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02197"/>
    <w:multiLevelType w:val="hybridMultilevel"/>
    <w:tmpl w:val="6DA27C8A"/>
    <w:lvl w:ilvl="0" w:tplc="DE28523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B5323"/>
    <w:multiLevelType w:val="hybridMultilevel"/>
    <w:tmpl w:val="54744968"/>
    <w:lvl w:ilvl="0" w:tplc="DE28523E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467BC"/>
    <w:multiLevelType w:val="hybridMultilevel"/>
    <w:tmpl w:val="EAD81610"/>
    <w:lvl w:ilvl="0" w:tplc="DE28523E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B7A39"/>
    <w:multiLevelType w:val="hybridMultilevel"/>
    <w:tmpl w:val="DA2456B2"/>
    <w:lvl w:ilvl="0" w:tplc="DE28523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1229C"/>
    <w:multiLevelType w:val="hybridMultilevel"/>
    <w:tmpl w:val="F118D6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3450A0"/>
    <w:multiLevelType w:val="hybridMultilevel"/>
    <w:tmpl w:val="BEAAF884"/>
    <w:lvl w:ilvl="0" w:tplc="DE28523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66A37"/>
    <w:multiLevelType w:val="hybridMultilevel"/>
    <w:tmpl w:val="6360F2EC"/>
    <w:lvl w:ilvl="0" w:tplc="DE28523E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de-CH" w:vendorID="64" w:dllVersion="4096" w:nlCheck="1" w:checkStyle="0"/>
  <w:activeWritingStyle w:appName="MSWord" w:lang="en-GB" w:vendorID="64" w:dllVersion="4096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01C"/>
    <w:rsid w:val="00000B47"/>
    <w:rsid w:val="00002E7D"/>
    <w:rsid w:val="00010333"/>
    <w:rsid w:val="000132ED"/>
    <w:rsid w:val="000158AD"/>
    <w:rsid w:val="00016471"/>
    <w:rsid w:val="0002027B"/>
    <w:rsid w:val="00022665"/>
    <w:rsid w:val="0003316F"/>
    <w:rsid w:val="00033DA3"/>
    <w:rsid w:val="00036602"/>
    <w:rsid w:val="000534B0"/>
    <w:rsid w:val="00061707"/>
    <w:rsid w:val="00074F37"/>
    <w:rsid w:val="000756F4"/>
    <w:rsid w:val="00076888"/>
    <w:rsid w:val="000827E8"/>
    <w:rsid w:val="00084B3E"/>
    <w:rsid w:val="00084F37"/>
    <w:rsid w:val="000872E7"/>
    <w:rsid w:val="0009745C"/>
    <w:rsid w:val="000A1E56"/>
    <w:rsid w:val="000A3AEE"/>
    <w:rsid w:val="000B2EB2"/>
    <w:rsid w:val="000C130E"/>
    <w:rsid w:val="000C465F"/>
    <w:rsid w:val="000D1152"/>
    <w:rsid w:val="000D32B6"/>
    <w:rsid w:val="000D5263"/>
    <w:rsid w:val="000E46D1"/>
    <w:rsid w:val="000F48D1"/>
    <w:rsid w:val="000F727E"/>
    <w:rsid w:val="00110123"/>
    <w:rsid w:val="001126F6"/>
    <w:rsid w:val="00121438"/>
    <w:rsid w:val="00121ED0"/>
    <w:rsid w:val="00136505"/>
    <w:rsid w:val="0014355E"/>
    <w:rsid w:val="0014519F"/>
    <w:rsid w:val="001538AD"/>
    <w:rsid w:val="0015598D"/>
    <w:rsid w:val="00165E17"/>
    <w:rsid w:val="00166A92"/>
    <w:rsid w:val="0017483C"/>
    <w:rsid w:val="0017558E"/>
    <w:rsid w:val="00177DCE"/>
    <w:rsid w:val="001808FA"/>
    <w:rsid w:val="00182AD5"/>
    <w:rsid w:val="00191D07"/>
    <w:rsid w:val="0019514D"/>
    <w:rsid w:val="0019681F"/>
    <w:rsid w:val="001A03BD"/>
    <w:rsid w:val="001A13EB"/>
    <w:rsid w:val="001A18A1"/>
    <w:rsid w:val="001A3F46"/>
    <w:rsid w:val="001B107C"/>
    <w:rsid w:val="001C28CB"/>
    <w:rsid w:val="001C3766"/>
    <w:rsid w:val="001D0F10"/>
    <w:rsid w:val="001E128A"/>
    <w:rsid w:val="001E206D"/>
    <w:rsid w:val="001E2600"/>
    <w:rsid w:val="001E465D"/>
    <w:rsid w:val="001F07D1"/>
    <w:rsid w:val="00200301"/>
    <w:rsid w:val="002041B9"/>
    <w:rsid w:val="00206DF6"/>
    <w:rsid w:val="00214C82"/>
    <w:rsid w:val="00215829"/>
    <w:rsid w:val="00223C1D"/>
    <w:rsid w:val="00233BBD"/>
    <w:rsid w:val="00235385"/>
    <w:rsid w:val="0024196F"/>
    <w:rsid w:val="00243056"/>
    <w:rsid w:val="00243DEB"/>
    <w:rsid w:val="002530AA"/>
    <w:rsid w:val="00256B05"/>
    <w:rsid w:val="00260AAE"/>
    <w:rsid w:val="002617B2"/>
    <w:rsid w:val="00265F41"/>
    <w:rsid w:val="00266405"/>
    <w:rsid w:val="002664B9"/>
    <w:rsid w:val="00270A47"/>
    <w:rsid w:val="00270D3A"/>
    <w:rsid w:val="00271413"/>
    <w:rsid w:val="00271954"/>
    <w:rsid w:val="00273B56"/>
    <w:rsid w:val="002742CC"/>
    <w:rsid w:val="00277E2B"/>
    <w:rsid w:val="00294376"/>
    <w:rsid w:val="0029495B"/>
    <w:rsid w:val="00294BC3"/>
    <w:rsid w:val="00297CE2"/>
    <w:rsid w:val="002A3DEE"/>
    <w:rsid w:val="002A44A5"/>
    <w:rsid w:val="002B1D3C"/>
    <w:rsid w:val="002B2040"/>
    <w:rsid w:val="002B7411"/>
    <w:rsid w:val="002C0A57"/>
    <w:rsid w:val="002C6048"/>
    <w:rsid w:val="002D0E71"/>
    <w:rsid w:val="002D4642"/>
    <w:rsid w:val="002D63A9"/>
    <w:rsid w:val="002E45FA"/>
    <w:rsid w:val="002F2E3D"/>
    <w:rsid w:val="002F5E69"/>
    <w:rsid w:val="0030673A"/>
    <w:rsid w:val="00310C2A"/>
    <w:rsid w:val="003149E2"/>
    <w:rsid w:val="00330047"/>
    <w:rsid w:val="0033585C"/>
    <w:rsid w:val="00337C09"/>
    <w:rsid w:val="003571EC"/>
    <w:rsid w:val="00364CC2"/>
    <w:rsid w:val="00365EEB"/>
    <w:rsid w:val="0037095B"/>
    <w:rsid w:val="00372CE1"/>
    <w:rsid w:val="00383348"/>
    <w:rsid w:val="003930BB"/>
    <w:rsid w:val="003949A2"/>
    <w:rsid w:val="003A1CD6"/>
    <w:rsid w:val="003B5FED"/>
    <w:rsid w:val="003C1FB4"/>
    <w:rsid w:val="003C26DB"/>
    <w:rsid w:val="003D561B"/>
    <w:rsid w:val="003E2ED6"/>
    <w:rsid w:val="003E32EF"/>
    <w:rsid w:val="003E6C3B"/>
    <w:rsid w:val="003F63A8"/>
    <w:rsid w:val="003F6B3E"/>
    <w:rsid w:val="003F6E11"/>
    <w:rsid w:val="003F74FA"/>
    <w:rsid w:val="00402490"/>
    <w:rsid w:val="0040603E"/>
    <w:rsid w:val="0041472A"/>
    <w:rsid w:val="004256A1"/>
    <w:rsid w:val="00430F97"/>
    <w:rsid w:val="00432814"/>
    <w:rsid w:val="0043388B"/>
    <w:rsid w:val="004354B8"/>
    <w:rsid w:val="00435B94"/>
    <w:rsid w:val="00435F14"/>
    <w:rsid w:val="004361B8"/>
    <w:rsid w:val="004457FF"/>
    <w:rsid w:val="00446C77"/>
    <w:rsid w:val="00470865"/>
    <w:rsid w:val="00475053"/>
    <w:rsid w:val="00475E2D"/>
    <w:rsid w:val="00483557"/>
    <w:rsid w:val="00492CA3"/>
    <w:rsid w:val="004A582E"/>
    <w:rsid w:val="004A7064"/>
    <w:rsid w:val="004B0034"/>
    <w:rsid w:val="004B308A"/>
    <w:rsid w:val="004B7B95"/>
    <w:rsid w:val="004C38FE"/>
    <w:rsid w:val="004C5E35"/>
    <w:rsid w:val="004C6420"/>
    <w:rsid w:val="004C6F90"/>
    <w:rsid w:val="004C7208"/>
    <w:rsid w:val="004C741C"/>
    <w:rsid w:val="004D770E"/>
    <w:rsid w:val="004F0BD6"/>
    <w:rsid w:val="004F5EA1"/>
    <w:rsid w:val="004F5FA7"/>
    <w:rsid w:val="004F67E2"/>
    <w:rsid w:val="00506530"/>
    <w:rsid w:val="00511636"/>
    <w:rsid w:val="00520545"/>
    <w:rsid w:val="00521FF0"/>
    <w:rsid w:val="00522AD6"/>
    <w:rsid w:val="00537E6B"/>
    <w:rsid w:val="00537EBC"/>
    <w:rsid w:val="00552504"/>
    <w:rsid w:val="00552596"/>
    <w:rsid w:val="005527BA"/>
    <w:rsid w:val="005552AB"/>
    <w:rsid w:val="005655AE"/>
    <w:rsid w:val="00567DA3"/>
    <w:rsid w:val="00571BE8"/>
    <w:rsid w:val="00573BAE"/>
    <w:rsid w:val="0058702B"/>
    <w:rsid w:val="00597DEE"/>
    <w:rsid w:val="005A0594"/>
    <w:rsid w:val="005A0BCC"/>
    <w:rsid w:val="005A3621"/>
    <w:rsid w:val="005A45DF"/>
    <w:rsid w:val="005B1CCC"/>
    <w:rsid w:val="005B7554"/>
    <w:rsid w:val="005C1987"/>
    <w:rsid w:val="005C2E50"/>
    <w:rsid w:val="005C3EBB"/>
    <w:rsid w:val="005C7340"/>
    <w:rsid w:val="005D1046"/>
    <w:rsid w:val="005D6BE9"/>
    <w:rsid w:val="005E2A53"/>
    <w:rsid w:val="005E47AD"/>
    <w:rsid w:val="005F2761"/>
    <w:rsid w:val="005F28EF"/>
    <w:rsid w:val="005F526D"/>
    <w:rsid w:val="006032AB"/>
    <w:rsid w:val="00605AAE"/>
    <w:rsid w:val="00606155"/>
    <w:rsid w:val="006114A0"/>
    <w:rsid w:val="00623F69"/>
    <w:rsid w:val="006245D7"/>
    <w:rsid w:val="00626543"/>
    <w:rsid w:val="0064008A"/>
    <w:rsid w:val="006408D9"/>
    <w:rsid w:val="00642063"/>
    <w:rsid w:val="00645992"/>
    <w:rsid w:val="00652B44"/>
    <w:rsid w:val="006564C0"/>
    <w:rsid w:val="00674F53"/>
    <w:rsid w:val="006806DB"/>
    <w:rsid w:val="00682205"/>
    <w:rsid w:val="00686A8C"/>
    <w:rsid w:val="00695D7F"/>
    <w:rsid w:val="00697C98"/>
    <w:rsid w:val="00697ED5"/>
    <w:rsid w:val="006A38FE"/>
    <w:rsid w:val="006A3959"/>
    <w:rsid w:val="006A6358"/>
    <w:rsid w:val="006A64AD"/>
    <w:rsid w:val="006A6BE8"/>
    <w:rsid w:val="006B45F3"/>
    <w:rsid w:val="006C23BA"/>
    <w:rsid w:val="006D3BBE"/>
    <w:rsid w:val="006D7469"/>
    <w:rsid w:val="006E4EC5"/>
    <w:rsid w:val="006E6FD7"/>
    <w:rsid w:val="006E7E05"/>
    <w:rsid w:val="006F00A2"/>
    <w:rsid w:val="00700F32"/>
    <w:rsid w:val="00703323"/>
    <w:rsid w:val="0070476C"/>
    <w:rsid w:val="00704F3E"/>
    <w:rsid w:val="007050B8"/>
    <w:rsid w:val="00712D9B"/>
    <w:rsid w:val="0071335B"/>
    <w:rsid w:val="00713467"/>
    <w:rsid w:val="00714325"/>
    <w:rsid w:val="007157E6"/>
    <w:rsid w:val="00715AB0"/>
    <w:rsid w:val="00722DF9"/>
    <w:rsid w:val="007231A3"/>
    <w:rsid w:val="00723300"/>
    <w:rsid w:val="00727A72"/>
    <w:rsid w:val="00740DC3"/>
    <w:rsid w:val="0074653A"/>
    <w:rsid w:val="00763BE3"/>
    <w:rsid w:val="00765108"/>
    <w:rsid w:val="00777F98"/>
    <w:rsid w:val="007812D4"/>
    <w:rsid w:val="00784F24"/>
    <w:rsid w:val="0078576F"/>
    <w:rsid w:val="007859D6"/>
    <w:rsid w:val="0078774F"/>
    <w:rsid w:val="007A3144"/>
    <w:rsid w:val="007A3E09"/>
    <w:rsid w:val="007B01A8"/>
    <w:rsid w:val="007B3CCD"/>
    <w:rsid w:val="007B3D48"/>
    <w:rsid w:val="007C20B2"/>
    <w:rsid w:val="007C7F94"/>
    <w:rsid w:val="007D0343"/>
    <w:rsid w:val="007D0EEE"/>
    <w:rsid w:val="007D23B8"/>
    <w:rsid w:val="007D3BA3"/>
    <w:rsid w:val="007D4317"/>
    <w:rsid w:val="007D5D29"/>
    <w:rsid w:val="007D76FA"/>
    <w:rsid w:val="007E0848"/>
    <w:rsid w:val="007E2255"/>
    <w:rsid w:val="007E320F"/>
    <w:rsid w:val="007E368C"/>
    <w:rsid w:val="007E4A35"/>
    <w:rsid w:val="007F0CC8"/>
    <w:rsid w:val="007F4F70"/>
    <w:rsid w:val="007F5138"/>
    <w:rsid w:val="007F6838"/>
    <w:rsid w:val="007F7AFF"/>
    <w:rsid w:val="008138C5"/>
    <w:rsid w:val="00814536"/>
    <w:rsid w:val="00820A65"/>
    <w:rsid w:val="008232D1"/>
    <w:rsid w:val="008305ED"/>
    <w:rsid w:val="008367BB"/>
    <w:rsid w:val="008407FC"/>
    <w:rsid w:val="008472F9"/>
    <w:rsid w:val="00847EEE"/>
    <w:rsid w:val="00851DDF"/>
    <w:rsid w:val="00852849"/>
    <w:rsid w:val="00852DEF"/>
    <w:rsid w:val="00855664"/>
    <w:rsid w:val="0086078D"/>
    <w:rsid w:val="00866B00"/>
    <w:rsid w:val="00873260"/>
    <w:rsid w:val="00873E3B"/>
    <w:rsid w:val="008779A9"/>
    <w:rsid w:val="0088052C"/>
    <w:rsid w:val="008810AB"/>
    <w:rsid w:val="0089361E"/>
    <w:rsid w:val="00897823"/>
    <w:rsid w:val="008A0083"/>
    <w:rsid w:val="008A085E"/>
    <w:rsid w:val="008A451F"/>
    <w:rsid w:val="008B20D5"/>
    <w:rsid w:val="008B2851"/>
    <w:rsid w:val="008B348D"/>
    <w:rsid w:val="008C2AA6"/>
    <w:rsid w:val="008C2D2E"/>
    <w:rsid w:val="008C342F"/>
    <w:rsid w:val="008C3483"/>
    <w:rsid w:val="008C695C"/>
    <w:rsid w:val="008D1D09"/>
    <w:rsid w:val="008D47B2"/>
    <w:rsid w:val="008E2011"/>
    <w:rsid w:val="008E20F5"/>
    <w:rsid w:val="008E5200"/>
    <w:rsid w:val="008E5A47"/>
    <w:rsid w:val="008F098A"/>
    <w:rsid w:val="008F2EFC"/>
    <w:rsid w:val="008F4166"/>
    <w:rsid w:val="009002BC"/>
    <w:rsid w:val="00903329"/>
    <w:rsid w:val="00903586"/>
    <w:rsid w:val="00911715"/>
    <w:rsid w:val="009224B4"/>
    <w:rsid w:val="0092482B"/>
    <w:rsid w:val="0093424D"/>
    <w:rsid w:val="00936289"/>
    <w:rsid w:val="0093661D"/>
    <w:rsid w:val="00944F79"/>
    <w:rsid w:val="00954726"/>
    <w:rsid w:val="0096722E"/>
    <w:rsid w:val="009772DF"/>
    <w:rsid w:val="009808F9"/>
    <w:rsid w:val="009815FA"/>
    <w:rsid w:val="009950A3"/>
    <w:rsid w:val="009A1CA3"/>
    <w:rsid w:val="009A66D6"/>
    <w:rsid w:val="009B1757"/>
    <w:rsid w:val="009B7153"/>
    <w:rsid w:val="009C0FB3"/>
    <w:rsid w:val="009C3A84"/>
    <w:rsid w:val="009C6DC7"/>
    <w:rsid w:val="009E007C"/>
    <w:rsid w:val="009E2C8A"/>
    <w:rsid w:val="009F032F"/>
    <w:rsid w:val="009F52B8"/>
    <w:rsid w:val="009F5455"/>
    <w:rsid w:val="009F615E"/>
    <w:rsid w:val="009F7623"/>
    <w:rsid w:val="00A02F02"/>
    <w:rsid w:val="00A034B9"/>
    <w:rsid w:val="00A038D6"/>
    <w:rsid w:val="00A042FC"/>
    <w:rsid w:val="00A1079F"/>
    <w:rsid w:val="00A15B24"/>
    <w:rsid w:val="00A176E1"/>
    <w:rsid w:val="00A17D3F"/>
    <w:rsid w:val="00A201CA"/>
    <w:rsid w:val="00A211F0"/>
    <w:rsid w:val="00A2129E"/>
    <w:rsid w:val="00A223DC"/>
    <w:rsid w:val="00A23673"/>
    <w:rsid w:val="00A25AB4"/>
    <w:rsid w:val="00A310F4"/>
    <w:rsid w:val="00A3305C"/>
    <w:rsid w:val="00A35126"/>
    <w:rsid w:val="00A35F83"/>
    <w:rsid w:val="00A362D9"/>
    <w:rsid w:val="00A37CDB"/>
    <w:rsid w:val="00A40337"/>
    <w:rsid w:val="00A41CD5"/>
    <w:rsid w:val="00A47218"/>
    <w:rsid w:val="00A5008C"/>
    <w:rsid w:val="00A5151E"/>
    <w:rsid w:val="00A51ABD"/>
    <w:rsid w:val="00A5344D"/>
    <w:rsid w:val="00A56E3C"/>
    <w:rsid w:val="00A56F3F"/>
    <w:rsid w:val="00A60FA5"/>
    <w:rsid w:val="00A6660B"/>
    <w:rsid w:val="00A71ED9"/>
    <w:rsid w:val="00A76C49"/>
    <w:rsid w:val="00A81661"/>
    <w:rsid w:val="00A81A53"/>
    <w:rsid w:val="00A90C07"/>
    <w:rsid w:val="00A9210A"/>
    <w:rsid w:val="00A928EB"/>
    <w:rsid w:val="00A92C90"/>
    <w:rsid w:val="00A97C1B"/>
    <w:rsid w:val="00AA0D30"/>
    <w:rsid w:val="00AA1728"/>
    <w:rsid w:val="00AA4327"/>
    <w:rsid w:val="00AA44CC"/>
    <w:rsid w:val="00AA5C0B"/>
    <w:rsid w:val="00AB7CAF"/>
    <w:rsid w:val="00AC065E"/>
    <w:rsid w:val="00AC0761"/>
    <w:rsid w:val="00AC33F2"/>
    <w:rsid w:val="00AC46A6"/>
    <w:rsid w:val="00AD1558"/>
    <w:rsid w:val="00AD5987"/>
    <w:rsid w:val="00AE32B9"/>
    <w:rsid w:val="00AE4CFA"/>
    <w:rsid w:val="00AE610A"/>
    <w:rsid w:val="00AE6239"/>
    <w:rsid w:val="00AF7D99"/>
    <w:rsid w:val="00B00025"/>
    <w:rsid w:val="00B02094"/>
    <w:rsid w:val="00B101CB"/>
    <w:rsid w:val="00B15368"/>
    <w:rsid w:val="00B15C24"/>
    <w:rsid w:val="00B20BAF"/>
    <w:rsid w:val="00B2552F"/>
    <w:rsid w:val="00B27D41"/>
    <w:rsid w:val="00B31B0D"/>
    <w:rsid w:val="00B325DE"/>
    <w:rsid w:val="00B44C37"/>
    <w:rsid w:val="00B529E2"/>
    <w:rsid w:val="00B55595"/>
    <w:rsid w:val="00B61587"/>
    <w:rsid w:val="00B65B6B"/>
    <w:rsid w:val="00B709D4"/>
    <w:rsid w:val="00B86FBE"/>
    <w:rsid w:val="00B911E1"/>
    <w:rsid w:val="00B97B47"/>
    <w:rsid w:val="00B97FA7"/>
    <w:rsid w:val="00BA1C6F"/>
    <w:rsid w:val="00BC50C2"/>
    <w:rsid w:val="00BD4E00"/>
    <w:rsid w:val="00BE2BFB"/>
    <w:rsid w:val="00BE3EC1"/>
    <w:rsid w:val="00BE6417"/>
    <w:rsid w:val="00BF3CC6"/>
    <w:rsid w:val="00BF3F74"/>
    <w:rsid w:val="00BF3F82"/>
    <w:rsid w:val="00C0111B"/>
    <w:rsid w:val="00C03DE2"/>
    <w:rsid w:val="00C04975"/>
    <w:rsid w:val="00C11801"/>
    <w:rsid w:val="00C16C32"/>
    <w:rsid w:val="00C22201"/>
    <w:rsid w:val="00C24548"/>
    <w:rsid w:val="00C259C3"/>
    <w:rsid w:val="00C26361"/>
    <w:rsid w:val="00C3317F"/>
    <w:rsid w:val="00C351B3"/>
    <w:rsid w:val="00C3701C"/>
    <w:rsid w:val="00C37DE7"/>
    <w:rsid w:val="00C4589C"/>
    <w:rsid w:val="00C524CF"/>
    <w:rsid w:val="00C5302F"/>
    <w:rsid w:val="00C54627"/>
    <w:rsid w:val="00C60210"/>
    <w:rsid w:val="00C771D2"/>
    <w:rsid w:val="00C842A0"/>
    <w:rsid w:val="00C858A8"/>
    <w:rsid w:val="00C92994"/>
    <w:rsid w:val="00CA28C0"/>
    <w:rsid w:val="00CA2CD5"/>
    <w:rsid w:val="00CA5E81"/>
    <w:rsid w:val="00CA69D9"/>
    <w:rsid w:val="00CB08A0"/>
    <w:rsid w:val="00CB1BD0"/>
    <w:rsid w:val="00CB59ED"/>
    <w:rsid w:val="00CC3C7E"/>
    <w:rsid w:val="00CC524A"/>
    <w:rsid w:val="00CF451E"/>
    <w:rsid w:val="00CF692B"/>
    <w:rsid w:val="00D011D6"/>
    <w:rsid w:val="00D04650"/>
    <w:rsid w:val="00D07801"/>
    <w:rsid w:val="00D1013A"/>
    <w:rsid w:val="00D14700"/>
    <w:rsid w:val="00D156E3"/>
    <w:rsid w:val="00D21F78"/>
    <w:rsid w:val="00D23A8C"/>
    <w:rsid w:val="00D264DC"/>
    <w:rsid w:val="00D3437A"/>
    <w:rsid w:val="00D413F6"/>
    <w:rsid w:val="00D4551C"/>
    <w:rsid w:val="00D543E5"/>
    <w:rsid w:val="00D60006"/>
    <w:rsid w:val="00D63A99"/>
    <w:rsid w:val="00D729FD"/>
    <w:rsid w:val="00D72A41"/>
    <w:rsid w:val="00D74DB9"/>
    <w:rsid w:val="00D765E3"/>
    <w:rsid w:val="00D803BE"/>
    <w:rsid w:val="00D80B33"/>
    <w:rsid w:val="00D82AA9"/>
    <w:rsid w:val="00D830E3"/>
    <w:rsid w:val="00D8367F"/>
    <w:rsid w:val="00D867C6"/>
    <w:rsid w:val="00D91F65"/>
    <w:rsid w:val="00DA02BE"/>
    <w:rsid w:val="00DB5E72"/>
    <w:rsid w:val="00DB698F"/>
    <w:rsid w:val="00DC6366"/>
    <w:rsid w:val="00DD6365"/>
    <w:rsid w:val="00DF094B"/>
    <w:rsid w:val="00DF21A0"/>
    <w:rsid w:val="00DF3C75"/>
    <w:rsid w:val="00E14043"/>
    <w:rsid w:val="00E14553"/>
    <w:rsid w:val="00E16D6F"/>
    <w:rsid w:val="00E22F35"/>
    <w:rsid w:val="00E26276"/>
    <w:rsid w:val="00E26402"/>
    <w:rsid w:val="00E300A7"/>
    <w:rsid w:val="00E32752"/>
    <w:rsid w:val="00E336FC"/>
    <w:rsid w:val="00E40DD6"/>
    <w:rsid w:val="00E46202"/>
    <w:rsid w:val="00E51163"/>
    <w:rsid w:val="00E617BD"/>
    <w:rsid w:val="00E74DED"/>
    <w:rsid w:val="00E75D23"/>
    <w:rsid w:val="00E84C5C"/>
    <w:rsid w:val="00E861CF"/>
    <w:rsid w:val="00E946D0"/>
    <w:rsid w:val="00EA28A3"/>
    <w:rsid w:val="00EA3F5E"/>
    <w:rsid w:val="00EB2D12"/>
    <w:rsid w:val="00EB2F64"/>
    <w:rsid w:val="00EB7697"/>
    <w:rsid w:val="00EC173C"/>
    <w:rsid w:val="00EC5967"/>
    <w:rsid w:val="00EC5A7C"/>
    <w:rsid w:val="00EE230D"/>
    <w:rsid w:val="00EF2A87"/>
    <w:rsid w:val="00EF397D"/>
    <w:rsid w:val="00F039A9"/>
    <w:rsid w:val="00F054E1"/>
    <w:rsid w:val="00F072C6"/>
    <w:rsid w:val="00F134C6"/>
    <w:rsid w:val="00F206F5"/>
    <w:rsid w:val="00F22109"/>
    <w:rsid w:val="00F26B24"/>
    <w:rsid w:val="00F2772C"/>
    <w:rsid w:val="00F31608"/>
    <w:rsid w:val="00F33F9B"/>
    <w:rsid w:val="00F348DB"/>
    <w:rsid w:val="00F37B90"/>
    <w:rsid w:val="00F41881"/>
    <w:rsid w:val="00F41D07"/>
    <w:rsid w:val="00F442FF"/>
    <w:rsid w:val="00F53413"/>
    <w:rsid w:val="00F55787"/>
    <w:rsid w:val="00F55803"/>
    <w:rsid w:val="00F630C3"/>
    <w:rsid w:val="00F64785"/>
    <w:rsid w:val="00F64CAA"/>
    <w:rsid w:val="00F7566B"/>
    <w:rsid w:val="00F84916"/>
    <w:rsid w:val="00F87A02"/>
    <w:rsid w:val="00F9474A"/>
    <w:rsid w:val="00FA07F6"/>
    <w:rsid w:val="00FA16FA"/>
    <w:rsid w:val="00FA3D05"/>
    <w:rsid w:val="00FA57F0"/>
    <w:rsid w:val="00FA5B85"/>
    <w:rsid w:val="00FA5C21"/>
    <w:rsid w:val="00FA5EEF"/>
    <w:rsid w:val="00FA617F"/>
    <w:rsid w:val="00FA6C3C"/>
    <w:rsid w:val="00FB5084"/>
    <w:rsid w:val="00FC2F24"/>
    <w:rsid w:val="00FC3D44"/>
    <w:rsid w:val="00FC47C8"/>
    <w:rsid w:val="00FD2F66"/>
    <w:rsid w:val="00FD3363"/>
    <w:rsid w:val="00FD4FB5"/>
    <w:rsid w:val="00FE265B"/>
    <w:rsid w:val="00FF3918"/>
    <w:rsid w:val="00F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E5CB0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8E2011"/>
    <w:pPr>
      <w:spacing w:after="200" w:line="288" w:lineRule="auto"/>
    </w:pPr>
    <w:rPr>
      <w:color w:val="50637D" w:themeColor="text2" w:themeTint="E6"/>
      <w:sz w:val="20"/>
      <w:szCs w:val="20"/>
      <w:lang w:val="de-CH" w:eastAsia="ja-JP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8576F"/>
    <w:pPr>
      <w:keepNext/>
      <w:keepLines/>
      <w:spacing w:before="240" w:after="240"/>
      <w:outlineLvl w:val="0"/>
    </w:pPr>
    <w:rPr>
      <w:rFonts w:eastAsiaTheme="majorEastAsia" w:cstheme="majorBidi"/>
      <w:b/>
      <w:color w:val="C00000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Layouttabelle">
    <w:name w:val="Layouttabelle"/>
    <w:basedOn w:val="NormaleTabelle"/>
    <w:uiPriority w:val="99"/>
    <w:rsid w:val="00C3701C"/>
    <w:pPr>
      <w:spacing w:after="200" w:line="288" w:lineRule="auto"/>
    </w:pPr>
    <w:rPr>
      <w:color w:val="50637D" w:themeColor="text2" w:themeTint="E6"/>
      <w:sz w:val="20"/>
      <w:szCs w:val="20"/>
      <w:lang w:val="en-US" w:eastAsia="ja-JP"/>
    </w:rPr>
    <w:tblPr>
      <w:tblCellMar>
        <w:left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uiPriority w:val="1"/>
    <w:qFormat/>
    <w:rsid w:val="00C3701C"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TitelZchn">
    <w:name w:val="Titel Zchn"/>
    <w:basedOn w:val="Absatz-Standardschriftart"/>
    <w:link w:val="Titel"/>
    <w:uiPriority w:val="1"/>
    <w:rsid w:val="00C3701C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  <w:szCs w:val="20"/>
      <w:lang w:val="en-US" w:eastAsia="ja-JP"/>
    </w:rPr>
  </w:style>
  <w:style w:type="paragraph" w:styleId="Untertitel">
    <w:name w:val="Subtitle"/>
    <w:basedOn w:val="Standard"/>
    <w:next w:val="Standard"/>
    <w:link w:val="UntertitelZchn"/>
    <w:uiPriority w:val="1"/>
    <w:qFormat/>
    <w:rsid w:val="00C3701C"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UntertitelZchn">
    <w:name w:val="Untertitel Zchn"/>
    <w:basedOn w:val="Absatz-Standardschriftart"/>
    <w:link w:val="Untertitel"/>
    <w:uiPriority w:val="1"/>
    <w:rsid w:val="00C3701C"/>
    <w:rPr>
      <w:i/>
      <w:iCs/>
      <w:color w:val="FFFFFF" w:themeColor="background1"/>
      <w:sz w:val="26"/>
      <w:szCs w:val="20"/>
      <w:lang w:val="en-US" w:eastAsia="ja-JP"/>
    </w:rPr>
  </w:style>
  <w:style w:type="paragraph" w:customStyle="1" w:styleId="Firma">
    <w:name w:val="Firma"/>
    <w:basedOn w:val="Standard"/>
    <w:uiPriority w:val="2"/>
    <w:qFormat/>
    <w:rsid w:val="00C3701C"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2F5496" w:themeColor="accent1" w:themeShade="BF"/>
    </w:rPr>
  </w:style>
  <w:style w:type="paragraph" w:styleId="Fuzeile">
    <w:name w:val="footer"/>
    <w:basedOn w:val="Standard"/>
    <w:link w:val="FuzeileZchn"/>
    <w:uiPriority w:val="99"/>
    <w:unhideWhenUsed/>
    <w:qFormat/>
    <w:rsid w:val="00C3701C"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C3701C"/>
    <w:rPr>
      <w:color w:val="50637D" w:themeColor="text2" w:themeTint="E6"/>
      <w:sz w:val="17"/>
      <w:szCs w:val="20"/>
      <w:lang w:val="en-US" w:eastAsia="ja-JP"/>
    </w:rPr>
  </w:style>
  <w:style w:type="paragraph" w:styleId="KeinLeerraum">
    <w:name w:val="No Spacing"/>
    <w:uiPriority w:val="99"/>
    <w:qFormat/>
    <w:rsid w:val="00C3701C"/>
    <w:rPr>
      <w:color w:val="50637D" w:themeColor="text2" w:themeTint="E6"/>
      <w:sz w:val="20"/>
      <w:szCs w:val="20"/>
      <w:lang w:val="en-US" w:eastAsia="ja-JP"/>
    </w:rPr>
  </w:style>
  <w:style w:type="paragraph" w:styleId="Listenabsatz">
    <w:name w:val="List Paragraph"/>
    <w:basedOn w:val="Standard"/>
    <w:uiPriority w:val="34"/>
    <w:qFormat/>
    <w:rsid w:val="00C3701C"/>
    <w:pPr>
      <w:spacing w:after="0" w:line="240" w:lineRule="auto"/>
      <w:ind w:left="708"/>
    </w:pPr>
    <w:rPr>
      <w:rFonts w:ascii="Arial" w:eastAsia="Times New Roman" w:hAnsi="Arial" w:cs="Times New Roman"/>
      <w:color w:val="auto"/>
      <w:lang w:eastAsia="en-US"/>
    </w:rPr>
  </w:style>
  <w:style w:type="table" w:styleId="Gitternetztabelle7farbigAkzent2">
    <w:name w:val="Grid Table 7 Colorful Accent 2"/>
    <w:basedOn w:val="NormaleTabelle"/>
    <w:uiPriority w:val="52"/>
    <w:rsid w:val="009B175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A2129E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129E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129E"/>
    <w:rPr>
      <w:color w:val="50637D" w:themeColor="text2" w:themeTint="E6"/>
      <w:lang w:val="en-US" w:eastAsia="ja-JP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2129E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2129E"/>
    <w:rPr>
      <w:b/>
      <w:bCs/>
      <w:color w:val="50637D" w:themeColor="text2" w:themeTint="E6"/>
      <w:sz w:val="20"/>
      <w:szCs w:val="20"/>
      <w:lang w:val="en-US"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129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129E"/>
    <w:rPr>
      <w:rFonts w:ascii="Times New Roman" w:hAnsi="Times New Roman" w:cs="Times New Roman"/>
      <w:color w:val="50637D" w:themeColor="text2" w:themeTint="E6"/>
      <w:sz w:val="18"/>
      <w:szCs w:val="18"/>
      <w:lang w:val="en-US" w:eastAsia="ja-JP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8576F"/>
    <w:rPr>
      <w:rFonts w:eastAsiaTheme="majorEastAsia" w:cstheme="majorBidi"/>
      <w:b/>
      <w:color w:val="C00000"/>
      <w:sz w:val="20"/>
      <w:szCs w:val="32"/>
      <w:lang w:val="en-US" w:eastAsia="ja-JP"/>
    </w:rPr>
  </w:style>
  <w:style w:type="paragraph" w:styleId="Beschriftung">
    <w:name w:val="caption"/>
    <w:basedOn w:val="Standard"/>
    <w:next w:val="Standard"/>
    <w:uiPriority w:val="35"/>
    <w:unhideWhenUsed/>
    <w:qFormat/>
    <w:rsid w:val="008E20F5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C2E50"/>
    <w:pPr>
      <w:spacing w:line="259" w:lineRule="auto"/>
      <w:outlineLvl w:val="9"/>
    </w:pPr>
    <w:rPr>
      <w:lang w:eastAsia="de-CH"/>
    </w:rPr>
  </w:style>
  <w:style w:type="character" w:styleId="Hyperlink">
    <w:name w:val="Hyperlink"/>
    <w:basedOn w:val="Absatz-Standardschriftart"/>
    <w:uiPriority w:val="99"/>
    <w:unhideWhenUsed/>
    <w:rsid w:val="00AD598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AD5987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3930BB"/>
    <w:pPr>
      <w:tabs>
        <w:tab w:val="right" w:leader="dot" w:pos="4169"/>
      </w:tabs>
      <w:spacing w:after="100"/>
    </w:pPr>
    <w:rPr>
      <w:rFonts w:eastAsiaTheme="majorEastAsia" w:cstheme="majorBidi"/>
      <w:noProof/>
      <w:color w:val="000000" w:themeColor="text1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A40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0337"/>
    <w:rPr>
      <w:color w:val="50637D" w:themeColor="text2" w:themeTint="E6"/>
      <w:sz w:val="20"/>
      <w:szCs w:val="20"/>
      <w:lang w:val="en-US" w:eastAsia="ja-JP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A64AD"/>
    <w:pPr>
      <w:spacing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A64AD"/>
    <w:rPr>
      <w:color w:val="50637D" w:themeColor="text2" w:themeTint="E6"/>
      <w:sz w:val="20"/>
      <w:szCs w:val="20"/>
      <w:lang w:val="en-US" w:eastAsia="ja-JP"/>
    </w:rPr>
  </w:style>
  <w:style w:type="character" w:styleId="Funotenzeichen">
    <w:name w:val="footnote reference"/>
    <w:basedOn w:val="Absatz-Standardschriftart"/>
    <w:uiPriority w:val="99"/>
    <w:semiHidden/>
    <w:unhideWhenUsed/>
    <w:rsid w:val="006A64AD"/>
    <w:rPr>
      <w:vertAlign w:val="superscript"/>
    </w:rPr>
  </w:style>
  <w:style w:type="table" w:styleId="Tabellenraster">
    <w:name w:val="Table Grid"/>
    <w:basedOn w:val="NormaleTabelle"/>
    <w:uiPriority w:val="39"/>
    <w:rsid w:val="001C2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7farbigAkzent3">
    <w:name w:val="Grid Table 7 Colorful Accent 3"/>
    <w:basedOn w:val="NormaleTabelle"/>
    <w:uiPriority w:val="52"/>
    <w:rsid w:val="00E84C5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7.jpeg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2.wdp"/><Relationship Id="rId22" Type="http://schemas.openxmlformats.org/officeDocument/2006/relationships/image" Target="media/image1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6C637882134C3D877D6E7E286792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50D8E5-432F-48B0-9128-D010DD996A47}"/>
      </w:docPartPr>
      <w:docPartBody>
        <w:p w:rsidR="001B3A70" w:rsidRDefault="00613908" w:rsidP="00613908">
          <w:pPr>
            <w:pStyle w:val="FA6C637882134C3D877D6E7E286792F2"/>
          </w:pPr>
          <w:r>
            <w:t>[Firmenname]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08"/>
    <w:rsid w:val="00032478"/>
    <w:rsid w:val="000E4954"/>
    <w:rsid w:val="000E66AC"/>
    <w:rsid w:val="000F5947"/>
    <w:rsid w:val="000F67A2"/>
    <w:rsid w:val="001B3A70"/>
    <w:rsid w:val="00221A03"/>
    <w:rsid w:val="00221A2C"/>
    <w:rsid w:val="00276037"/>
    <w:rsid w:val="00417450"/>
    <w:rsid w:val="0043161A"/>
    <w:rsid w:val="00451AB0"/>
    <w:rsid w:val="005204CC"/>
    <w:rsid w:val="00613908"/>
    <w:rsid w:val="00696A22"/>
    <w:rsid w:val="006A24DE"/>
    <w:rsid w:val="007D690B"/>
    <w:rsid w:val="008B682B"/>
    <w:rsid w:val="0094465A"/>
    <w:rsid w:val="009556AB"/>
    <w:rsid w:val="00AF3B7D"/>
    <w:rsid w:val="00B20AD3"/>
    <w:rsid w:val="00B63561"/>
    <w:rsid w:val="00B8175A"/>
    <w:rsid w:val="00B9650E"/>
    <w:rsid w:val="00C26875"/>
    <w:rsid w:val="00C4367B"/>
    <w:rsid w:val="00C77C66"/>
    <w:rsid w:val="00CC6244"/>
    <w:rsid w:val="00CC735F"/>
    <w:rsid w:val="00DF613E"/>
    <w:rsid w:val="00E21508"/>
    <w:rsid w:val="00E31686"/>
    <w:rsid w:val="00EA02BB"/>
    <w:rsid w:val="00EE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A6C637882134C3D877D6E7E286792F2">
    <w:name w:val="FA6C637882134C3D877D6E7E286792F2"/>
    <w:rsid w:val="006139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FD94228-C146-45D7-B428-0ACC4ABD7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8531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 Imhof</dc:creator>
  <cp:keywords/>
  <dc:description/>
  <cp:lastModifiedBy>Reto Blaser</cp:lastModifiedBy>
  <cp:revision>6</cp:revision>
  <cp:lastPrinted>2022-03-02T11:12:00Z</cp:lastPrinted>
  <dcterms:created xsi:type="dcterms:W3CDTF">2022-03-02T15:21:00Z</dcterms:created>
  <dcterms:modified xsi:type="dcterms:W3CDTF">2022-03-18T13:55:00Z</dcterms:modified>
</cp:coreProperties>
</file>